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B3190" w14:textId="2ACCAD34"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946E34">
        <w:rPr>
          <w:b/>
        </w:rPr>
        <w:t xml:space="preserve"> FOR FEDERAL CONTRACTS </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43DE18C2" w:rsidR="00807E25" w:rsidRPr="005579D9" w:rsidRDefault="00807E25" w:rsidP="00E812BC">
      <w:pPr>
        <w:pStyle w:val="Header"/>
        <w:tabs>
          <w:tab w:val="clear" w:pos="4320"/>
          <w:tab w:val="clear" w:pos="8640"/>
          <w:tab w:val="left" w:pos="187"/>
          <w:tab w:val="left" w:pos="547"/>
          <w:tab w:val="left" w:pos="907"/>
          <w:tab w:val="left" w:pos="1267"/>
        </w:tabs>
        <w:suppressAutoHyphens/>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B77907">
        <w:rPr>
          <w:rFonts w:ascii="Times New Roman" w:hAnsi="Times New Roman"/>
          <w:vanish/>
        </w:rPr>
        <w:instrText xml:space="preserve"> for Federal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E812BC">
      <w:pPr>
        <w:tabs>
          <w:tab w:val="left" w:pos="187"/>
          <w:tab w:val="left" w:pos="547"/>
          <w:tab w:val="left" w:pos="907"/>
          <w:tab w:val="left" w:pos="1267"/>
        </w:tabs>
        <w:suppressAutoHyphens/>
        <w:jc w:val="both"/>
      </w:pPr>
      <w:r w:rsidRPr="002725EA">
        <w:rPr>
          <w:b/>
        </w:rPr>
        <w:t>NOTICE TO BIDDERS.</w:t>
      </w:r>
      <w:r w:rsidRPr="002725EA">
        <w:t xml:space="preserve">  The Proposal Form Packet in </w:t>
      </w:r>
      <w:r w:rsidR="00781BB2">
        <w:t xml:space="preserve">Bid Express </w:t>
      </w:r>
      <w:r w:rsidRPr="002725EA">
        <w:t xml:space="preserve">requires the following information </w:t>
      </w:r>
      <w:proofErr w:type="gramStart"/>
      <w:r w:rsidRPr="002725EA">
        <w:t>be</w:t>
      </w:r>
      <w:proofErr w:type="gramEnd"/>
      <w:r w:rsidRPr="002725EA">
        <w:t xml:space="preserve"> submitted for the Bidder and each firm quoting or considered as subcontractors:</w:t>
      </w:r>
    </w:p>
    <w:p w14:paraId="38CB3196" w14:textId="77777777" w:rsidR="004E4DF0" w:rsidRPr="002725EA" w:rsidRDefault="004E4DF0" w:rsidP="00E812BC">
      <w:pPr>
        <w:tabs>
          <w:tab w:val="left" w:pos="187"/>
          <w:tab w:val="left" w:pos="547"/>
          <w:tab w:val="left" w:pos="907"/>
          <w:tab w:val="left" w:pos="1267"/>
        </w:tabs>
        <w:suppressAutoHyphens/>
        <w:jc w:val="both"/>
      </w:pPr>
    </w:p>
    <w:p w14:paraId="38CB3197" w14:textId="11EACEF1" w:rsidR="004E4DF0" w:rsidRPr="002725EA" w:rsidRDefault="004E4DF0" w:rsidP="00E812BC">
      <w:pPr>
        <w:suppressAutoHyphens/>
        <w:ind w:left="720" w:hanging="360"/>
        <w:jc w:val="both"/>
      </w:pPr>
      <w:r w:rsidRPr="002725EA">
        <w:rPr>
          <w:b/>
        </w:rPr>
        <w:t>(a)</w:t>
      </w:r>
      <w:r w:rsidR="00D50190">
        <w:rPr>
          <w:b/>
        </w:rPr>
        <w:t> </w:t>
      </w:r>
      <w:r w:rsidRPr="002725EA">
        <w:t>Name of firm.</w:t>
      </w:r>
    </w:p>
    <w:p w14:paraId="38CB3198" w14:textId="77777777" w:rsidR="004E4DF0" w:rsidRPr="002725EA" w:rsidRDefault="004E4DF0" w:rsidP="00E812BC">
      <w:pPr>
        <w:suppressAutoHyphens/>
        <w:ind w:left="720" w:hanging="360"/>
        <w:jc w:val="both"/>
      </w:pPr>
    </w:p>
    <w:p w14:paraId="38CB3199" w14:textId="7811A094" w:rsidR="004E4DF0" w:rsidRPr="002725EA" w:rsidRDefault="004E4DF0" w:rsidP="00E812BC">
      <w:pPr>
        <w:suppressAutoHyphens/>
        <w:ind w:left="720" w:hanging="360"/>
        <w:jc w:val="both"/>
      </w:pPr>
      <w:r w:rsidRPr="002725EA">
        <w:rPr>
          <w:b/>
        </w:rPr>
        <w:t>(b)</w:t>
      </w:r>
      <w:r w:rsidR="00D50190">
        <w:rPr>
          <w:b/>
        </w:rPr>
        <w:t> </w:t>
      </w:r>
      <w:r w:rsidRPr="002725EA">
        <w:t>Address of firm.</w:t>
      </w:r>
    </w:p>
    <w:p w14:paraId="38CB319C" w14:textId="77777777" w:rsidR="004E4DF0" w:rsidRPr="002725EA" w:rsidRDefault="004E4DF0" w:rsidP="00E41BAD">
      <w:pPr>
        <w:suppressAutoHyphens/>
        <w:jc w:val="both"/>
      </w:pPr>
    </w:p>
    <w:p w14:paraId="3CAE394C" w14:textId="77777777" w:rsidR="004A0274" w:rsidRDefault="004E4DF0" w:rsidP="00E812BC">
      <w:pPr>
        <w:suppressAutoHyphens/>
        <w:ind w:left="720" w:hanging="360"/>
        <w:jc w:val="both"/>
      </w:pPr>
      <w:r w:rsidRPr="002725EA">
        <w:rPr>
          <w:b/>
        </w:rPr>
        <w:t>(</w:t>
      </w:r>
      <w:r w:rsidR="00E41BAD">
        <w:rPr>
          <w:b/>
        </w:rPr>
        <w:t>c</w:t>
      </w:r>
      <w:r w:rsidRPr="002725EA">
        <w:rPr>
          <w:b/>
        </w:rPr>
        <w:t>)</w:t>
      </w:r>
      <w:r w:rsidR="00D50190">
        <w:rPr>
          <w:b/>
        </w:rPr>
        <w:t> </w:t>
      </w:r>
      <w:r w:rsidR="004A0274" w:rsidRPr="002725EA">
        <w:t xml:space="preserve">DBE or </w:t>
      </w:r>
      <w:proofErr w:type="gramStart"/>
      <w:r w:rsidR="004A0274" w:rsidRPr="002725EA">
        <w:t>Non-DBE</w:t>
      </w:r>
      <w:proofErr w:type="gramEnd"/>
      <w:r w:rsidR="004A0274">
        <w:t>.</w:t>
      </w:r>
    </w:p>
    <w:p w14:paraId="38CB319E" w14:textId="500AE4CC" w:rsidR="004E4DF0" w:rsidRPr="002725EA" w:rsidRDefault="004E4DF0" w:rsidP="00E812BC">
      <w:pPr>
        <w:suppressAutoHyphens/>
        <w:ind w:left="720" w:hanging="360"/>
        <w:jc w:val="both"/>
      </w:pPr>
    </w:p>
    <w:p w14:paraId="4CF84DE2" w14:textId="697AA396" w:rsidR="00C60557" w:rsidRDefault="004E4DF0" w:rsidP="00C60557">
      <w:pPr>
        <w:suppressAutoHyphens/>
        <w:ind w:left="720" w:hanging="360"/>
        <w:jc w:val="both"/>
      </w:pPr>
      <w:r w:rsidRPr="002725EA">
        <w:rPr>
          <w:b/>
        </w:rPr>
        <w:t>(</w:t>
      </w:r>
      <w:r w:rsidR="00E41BAD">
        <w:rPr>
          <w:b/>
        </w:rPr>
        <w:t>d</w:t>
      </w:r>
      <w:r w:rsidRPr="002725EA">
        <w:rPr>
          <w:b/>
        </w:rPr>
        <w:t>)</w:t>
      </w:r>
      <w:r w:rsidR="00D50190">
        <w:rPr>
          <w:b/>
        </w:rPr>
        <w:t> </w:t>
      </w:r>
      <w:r w:rsidR="00C60557" w:rsidRPr="002725EA">
        <w:t>Age of firm.</w:t>
      </w:r>
    </w:p>
    <w:p w14:paraId="5D71EF0D" w14:textId="77777777" w:rsidR="00C60557" w:rsidRPr="002725EA" w:rsidRDefault="00C60557" w:rsidP="00C60557">
      <w:pPr>
        <w:suppressAutoHyphens/>
        <w:ind w:left="720" w:hanging="360"/>
        <w:jc w:val="both"/>
      </w:pPr>
    </w:p>
    <w:p w14:paraId="38CB319F" w14:textId="449ABED3" w:rsidR="004E4DF0" w:rsidRPr="002725EA" w:rsidRDefault="00C60557" w:rsidP="00E812BC">
      <w:pPr>
        <w:suppressAutoHyphens/>
        <w:ind w:left="720" w:hanging="360"/>
        <w:jc w:val="both"/>
      </w:pPr>
      <w:r w:rsidRPr="00C60557">
        <w:rPr>
          <w:b/>
          <w:bCs/>
        </w:rPr>
        <w:t>(e)</w:t>
      </w:r>
      <w:r>
        <w:t xml:space="preserve"> </w:t>
      </w:r>
      <w:r w:rsidR="004E4DF0" w:rsidRPr="002725EA">
        <w:t>Annual gross receipts per last calendar year.</w:t>
      </w:r>
    </w:p>
    <w:p w14:paraId="273BF292" w14:textId="77777777" w:rsidR="004D462E" w:rsidRPr="002725EA" w:rsidRDefault="004D462E" w:rsidP="00E812BC">
      <w:pPr>
        <w:suppressAutoHyphens/>
        <w:ind w:left="720" w:hanging="360"/>
        <w:jc w:val="both"/>
      </w:pPr>
    </w:p>
    <w:p w14:paraId="2F36F4D9" w14:textId="77777777" w:rsidR="005F0502" w:rsidRPr="005F0502" w:rsidRDefault="005F0502" w:rsidP="005F0502">
      <w:pPr>
        <w:pStyle w:val="pf0"/>
        <w:spacing w:before="0" w:beforeAutospacing="0" w:after="0" w:afterAutospacing="0"/>
        <w:jc w:val="both"/>
      </w:pPr>
      <w:r w:rsidRPr="005F0502">
        <w:rPr>
          <w:b/>
        </w:rPr>
        <w:t xml:space="preserve">ELECTRONIC BIDDING.  </w:t>
      </w:r>
      <w:r w:rsidRPr="005F0502">
        <w:t xml:space="preserve">Guidance for using Bid Express, information on bid openings, and a list of electronic bidding worksheets are available on the State Highway Administration's website at </w:t>
      </w:r>
      <w:hyperlink r:id="rId13">
        <w:r w:rsidRPr="005F0502">
          <w:rPr>
            <w:rStyle w:val="Hyperlink"/>
            <w:color w:val="auto"/>
          </w:rPr>
          <w:t>https://www.roads.maryland.gov/mdotsha/pages/index.aspx?PageId=130</w:t>
        </w:r>
      </w:hyperlink>
      <w:r w:rsidRPr="005F0502">
        <w:t xml:space="preserve">.  If you have additional questions or concerns, please contact SHA’s Bid Express Team by phone at 410-545-8840 or by email at </w:t>
      </w:r>
      <w:hyperlink r:id="rId14">
        <w:r w:rsidRPr="005F0502">
          <w:rPr>
            <w:rStyle w:val="Hyperlink"/>
            <w:color w:val="auto"/>
          </w:rPr>
          <w:t>mdotshabidx@mdot.maryland.gov</w:t>
        </w:r>
      </w:hyperlink>
      <w:r w:rsidRPr="005F0502">
        <w:t xml:space="preserve">. </w:t>
      </w:r>
    </w:p>
    <w:p w14:paraId="2EF994F7" w14:textId="37D497FB" w:rsidR="00DD5846" w:rsidRDefault="00DD5846" w:rsidP="00E812BC">
      <w:pPr>
        <w:tabs>
          <w:tab w:val="left" w:pos="187"/>
          <w:tab w:val="left" w:pos="547"/>
          <w:tab w:val="left" w:pos="907"/>
          <w:tab w:val="left" w:pos="1267"/>
        </w:tabs>
        <w:suppressAutoHyphens/>
        <w:jc w:val="both"/>
      </w:pPr>
    </w:p>
    <w:p w14:paraId="64019323" w14:textId="418BEE12" w:rsidR="006D1C40" w:rsidRPr="00DB4746" w:rsidRDefault="006D1C40" w:rsidP="00E812BC">
      <w:pPr>
        <w:pStyle w:val="BodyText"/>
        <w:spacing w:line="240" w:lineRule="auto"/>
        <w:rPr>
          <w:rFonts w:ascii="Times New Roman" w:hAnsi="Times New Roman"/>
          <w:bCs/>
        </w:rPr>
      </w:pPr>
      <w:r>
        <w:rPr>
          <w:rFonts w:ascii="Times New Roman" w:hAnsi="Times New Roman"/>
          <w:b/>
        </w:rPr>
        <w:t>SPECIFICATIONS.</w:t>
      </w:r>
      <w:r w:rsidRPr="00E812BC">
        <w:rPr>
          <w:rFonts w:ascii="Times New Roman" w:hAnsi="Times New Roman"/>
          <w:bCs/>
        </w:rPr>
        <w:t xml:space="preserve"> </w:t>
      </w:r>
      <w:r w:rsidRPr="00E812BC">
        <w:rPr>
          <w:rFonts w:ascii="Times New Roman" w:hAnsi="Times New Roman"/>
        </w:rPr>
        <w:t xml:space="preserve"> </w:t>
      </w:r>
      <w:r w:rsidRPr="00DB4746">
        <w:rPr>
          <w:rFonts w:ascii="Times New Roman" w:hAnsi="Times New Roman"/>
          <w:bCs/>
        </w:rPr>
        <w:t xml:space="preserve">All work on this project shall conform to the Maryland Department of Transportation, State Highway Administration Specifications entitled, “Standard Specifications for Construction and Materials” dated July 1, </w:t>
      </w:r>
      <w:r w:rsidRPr="00EC1EA6">
        <w:rPr>
          <w:rFonts w:ascii="Times New Roman" w:hAnsi="Times New Roman"/>
        </w:rPr>
        <w:t>202</w:t>
      </w:r>
      <w:r w:rsidR="00B34DB7">
        <w:rPr>
          <w:rFonts w:ascii="Times New Roman" w:hAnsi="Times New Roman"/>
        </w:rPr>
        <w:t>5</w:t>
      </w:r>
      <w:r w:rsidRPr="00DB4746">
        <w:rPr>
          <w:rFonts w:ascii="Times New Roman" w:hAnsi="Times New Roman"/>
          <w:bCs/>
        </w:rPr>
        <w:t>, revisions thereof, or additions thereto, and the Special Provisions included in this Invitation for Bids Book.</w:t>
      </w:r>
    </w:p>
    <w:p w14:paraId="2B76889F" w14:textId="77777777" w:rsidR="006D1C40" w:rsidRDefault="006D1C40" w:rsidP="00E812BC">
      <w:pPr>
        <w:pStyle w:val="BodyText"/>
        <w:spacing w:line="240" w:lineRule="auto"/>
        <w:rPr>
          <w:rFonts w:ascii="Times New Roman" w:hAnsi="Times New Roman"/>
        </w:rPr>
      </w:pPr>
    </w:p>
    <w:p w14:paraId="7D640C9B" w14:textId="77777777" w:rsidR="006D1C40" w:rsidRDefault="006D1C40" w:rsidP="00E812BC">
      <w:pPr>
        <w:pStyle w:val="BodyText"/>
        <w:spacing w:line="240" w:lineRule="auto"/>
        <w:rPr>
          <w:rFonts w:ascii="Times New Roman" w:hAnsi="Times New Roman"/>
        </w:rPr>
      </w:pPr>
      <w:r>
        <w:rPr>
          <w:rFonts w:ascii="Times New Roman" w:hAnsi="Times New Roman"/>
        </w:rPr>
        <w:t xml:space="preserve">The </w:t>
      </w:r>
      <w:r w:rsidRPr="006069F0">
        <w:rPr>
          <w:rFonts w:ascii="Times New Roman" w:hAnsi="Times New Roman"/>
        </w:rPr>
        <w:t xml:space="preserve">Standard Specifications for Construction and Materials Book </w:t>
      </w:r>
      <w:proofErr w:type="gramStart"/>
      <w:r w:rsidRPr="006069F0">
        <w:rPr>
          <w:rFonts w:ascii="Times New Roman" w:hAnsi="Times New Roman"/>
        </w:rPr>
        <w:t>is</w:t>
      </w:r>
      <w:proofErr w:type="gramEnd"/>
      <w:r w:rsidRPr="006069F0">
        <w:rPr>
          <w:rFonts w:ascii="Times New Roman" w:hAnsi="Times New Roman"/>
        </w:rPr>
        <w:t xml:space="preserve"> only available on the Administration’s Internet Site at </w:t>
      </w:r>
      <w:hyperlink r:id="rId15" w:history="1">
        <w:r w:rsidRPr="006069F0">
          <w:rPr>
            <w:rStyle w:val="Hyperlink"/>
            <w:rFonts w:ascii="Times New Roman" w:hAnsi="Times New Roman"/>
            <w:color w:val="auto"/>
          </w:rPr>
          <w:t>www.roads.maryland.gov</w:t>
        </w:r>
      </w:hyperlink>
      <w:r>
        <w:rPr>
          <w:rFonts w:ascii="Times New Roman" w:hAnsi="Times New Roman"/>
        </w:rPr>
        <w:t>.  The</w:t>
      </w:r>
      <w:r w:rsidRPr="006069F0">
        <w:rPr>
          <w:rFonts w:ascii="Times New Roman" w:hAnsi="Times New Roman"/>
        </w:rPr>
        <w:t xml:space="preserve"> Specification Book can be located by clicking on Business</w:t>
      </w:r>
      <w:r>
        <w:rPr>
          <w:rFonts w:ascii="Times New Roman" w:hAnsi="Times New Roman"/>
        </w:rPr>
        <w:t>;</w:t>
      </w:r>
      <w:r w:rsidRPr="006069F0">
        <w:rPr>
          <w:rFonts w:ascii="Times New Roman" w:hAnsi="Times New Roman"/>
        </w:rPr>
        <w:t xml:space="preserve"> Business Standar</w:t>
      </w:r>
      <w:r>
        <w:rPr>
          <w:rFonts w:ascii="Times New Roman" w:hAnsi="Times New Roman"/>
        </w:rPr>
        <w:t>ds and Specifications; Construction and Material Standards and Specifications; and Standard and Supplemental Specifications for Construction and Materials</w:t>
      </w:r>
      <w:r w:rsidRPr="006069F0">
        <w:rPr>
          <w:rFonts w:ascii="Times New Roman" w:hAnsi="Times New Roman"/>
        </w:rPr>
        <w:t>.</w:t>
      </w:r>
    </w:p>
    <w:p w14:paraId="48331E87" w14:textId="77777777" w:rsidR="00531EAF" w:rsidRDefault="00531EAF" w:rsidP="00E812BC">
      <w:pPr>
        <w:pStyle w:val="BodyText"/>
        <w:spacing w:line="240" w:lineRule="auto"/>
        <w:rPr>
          <w:rFonts w:ascii="Times New Roman" w:hAnsi="Times New Roman"/>
        </w:rPr>
      </w:pPr>
    </w:p>
    <w:p w14:paraId="4BD6BA84" w14:textId="77777777" w:rsidR="006D1C40" w:rsidRDefault="006D1C40" w:rsidP="00E812BC">
      <w:pPr>
        <w:pStyle w:val="BodyText"/>
        <w:spacing w:line="240" w:lineRule="auto"/>
        <w:rPr>
          <w:rFonts w:ascii="Times New Roman" w:hAnsi="Times New Roman"/>
        </w:rPr>
      </w:pPr>
      <w:r w:rsidRPr="002725EA">
        <w:rPr>
          <w:rFonts w:ascii="Times New Roman" w:hAnsi="Times New Roman"/>
          <w:b/>
        </w:rPr>
        <w:t>BOOK OF STANDARDS.</w:t>
      </w:r>
      <w:r w:rsidRPr="00E812BC">
        <w:rPr>
          <w:rFonts w:ascii="Times New Roman" w:hAnsi="Times New Roman"/>
        </w:rPr>
        <w:t xml:space="preserve">  </w:t>
      </w:r>
      <w:r w:rsidRPr="002725EA">
        <w:rPr>
          <w:rFonts w:ascii="Times New Roman" w:hAnsi="Times New Roman"/>
        </w:rPr>
        <w:t xml:space="preserve">The Book of Standards for Highway and Incidental Structures is only </w:t>
      </w:r>
      <w:r>
        <w:rPr>
          <w:rFonts w:ascii="Times New Roman" w:hAnsi="Times New Roman"/>
        </w:rPr>
        <w:t xml:space="preserve">available </w:t>
      </w:r>
      <w:r w:rsidRPr="002725EA">
        <w:rPr>
          <w:rFonts w:ascii="Times New Roman" w:hAnsi="Times New Roman"/>
        </w:rPr>
        <w:t xml:space="preserve">on the Administration’s Internet Site at </w:t>
      </w:r>
      <w:hyperlink r:id="rId16" w:history="1">
        <w:r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Pr>
          <w:rFonts w:ascii="Times New Roman" w:hAnsi="Times New Roman"/>
        </w:rPr>
        <w:t xml:space="preserve">; </w:t>
      </w:r>
      <w:r w:rsidRPr="002725EA">
        <w:rPr>
          <w:rFonts w:ascii="Times New Roman" w:hAnsi="Times New Roman"/>
        </w:rPr>
        <w:t xml:space="preserve">Business Standards and Specifications; </w:t>
      </w:r>
      <w:r>
        <w:rPr>
          <w:rFonts w:ascii="Times New Roman" w:hAnsi="Times New Roman"/>
        </w:rPr>
        <w:t xml:space="preserve">Construction and Material Standards and Specifications; </w:t>
      </w:r>
      <w:r w:rsidRPr="002725EA">
        <w:rPr>
          <w:rFonts w:ascii="Times New Roman" w:hAnsi="Times New Roman"/>
        </w:rPr>
        <w:t>and Book of Standards for High</w:t>
      </w:r>
      <w:r>
        <w:rPr>
          <w:rFonts w:ascii="Times New Roman" w:hAnsi="Times New Roman"/>
        </w:rPr>
        <w:t>way and Incidental Structures.</w:t>
      </w:r>
    </w:p>
    <w:p w14:paraId="46F4E5BF" w14:textId="77777777" w:rsidR="006D1C40" w:rsidRDefault="006D1C40" w:rsidP="00E812BC">
      <w:pPr>
        <w:tabs>
          <w:tab w:val="left" w:pos="187"/>
          <w:tab w:val="left" w:pos="547"/>
          <w:tab w:val="left" w:pos="907"/>
          <w:tab w:val="left" w:pos="1267"/>
        </w:tabs>
        <w:suppressAutoHyphens/>
        <w:jc w:val="both"/>
        <w:rPr>
          <w:b/>
        </w:rPr>
      </w:pPr>
    </w:p>
    <w:p w14:paraId="10981545" w14:textId="77777777" w:rsidR="00E255A4" w:rsidRDefault="00E255A4">
      <w:pPr>
        <w:rPr>
          <w:b/>
        </w:rPr>
      </w:pPr>
      <w:r>
        <w:rPr>
          <w:b/>
        </w:rPr>
        <w:br w:type="page"/>
      </w:r>
    </w:p>
    <w:p w14:paraId="68BC5992" w14:textId="6F49C12E" w:rsidR="00DD5846" w:rsidRDefault="00DD5846" w:rsidP="00E812BC">
      <w:pPr>
        <w:tabs>
          <w:tab w:val="left" w:pos="187"/>
          <w:tab w:val="left" w:pos="547"/>
          <w:tab w:val="left" w:pos="907"/>
          <w:tab w:val="left" w:pos="1267"/>
        </w:tabs>
        <w:suppressAutoHyphens/>
        <w:jc w:val="both"/>
      </w:pPr>
      <w:r w:rsidRPr="003155E1">
        <w:rPr>
          <w:b/>
        </w:rPr>
        <w:lastRenderedPageBreak/>
        <w:t>HIGH VISIBILITY SAFETY APPAREL POLICY</w:t>
      </w:r>
      <w:r w:rsidRPr="00E812BC">
        <w:rPr>
          <w:b/>
        </w:rPr>
        <w:t>.</w:t>
      </w:r>
      <w:r w:rsidRPr="003155E1">
        <w:t xml:space="preserve">  </w:t>
      </w:r>
      <w:r w:rsidR="004D1502" w:rsidRPr="003155E1">
        <w:t xml:space="preserve">The Maryland Department of Transportation’s State Highway Administration (SHA) has updated the High Visibility </w:t>
      </w:r>
      <w:r w:rsidR="00650401" w:rsidRPr="003155E1">
        <w:t>Safety</w:t>
      </w:r>
      <w:r w:rsidR="004D1502" w:rsidRPr="003155E1">
        <w:t xml:space="preserve"> Apparel Policy which is included in this </w:t>
      </w:r>
      <w:r w:rsidR="00663DF4">
        <w:t>C</w:t>
      </w:r>
      <w:r w:rsidR="004D1502" w:rsidRPr="003155E1">
        <w:t>ontract.  Contractor shall comply to the policy fully for the p</w:t>
      </w:r>
      <w:r w:rsidR="005D76D0" w:rsidRPr="003155E1">
        <w:t>art</w:t>
      </w:r>
      <w:r w:rsidR="00DC78E7" w:rsidRPr="003155E1">
        <w:t>s</w:t>
      </w:r>
      <w:r w:rsidR="004D1502" w:rsidRPr="003155E1">
        <w:t xml:space="preserve"> Contractor is responsible for.</w:t>
      </w:r>
      <w:r w:rsidR="004D1502">
        <w:t xml:space="preserve">  </w:t>
      </w:r>
    </w:p>
    <w:p w14:paraId="38CB31A6" w14:textId="77777777" w:rsidR="0018383D" w:rsidRDefault="0018383D" w:rsidP="00E812BC">
      <w:pPr>
        <w:pStyle w:val="BodyText"/>
        <w:spacing w:line="240" w:lineRule="auto"/>
        <w:rPr>
          <w:rFonts w:ascii="Times New Roman" w:hAnsi="Times New Roman"/>
        </w:rPr>
      </w:pPr>
    </w:p>
    <w:p w14:paraId="5E45E966" w14:textId="77777777" w:rsidR="00257CFB" w:rsidRDefault="00257CFB" w:rsidP="00CD14E9">
      <w:pPr>
        <w:tabs>
          <w:tab w:val="left" w:pos="547"/>
          <w:tab w:val="left" w:pos="907"/>
          <w:tab w:val="left" w:pos="1267"/>
        </w:tabs>
        <w:suppressAutoHyphens/>
        <w:jc w:val="both"/>
      </w:pPr>
      <w:r w:rsidRPr="00123889">
        <w:rPr>
          <w:b/>
          <w:bCs/>
        </w:rPr>
        <w:t>EMPLOYMENT AGENCY.</w:t>
      </w:r>
      <w:r>
        <w:t xml:space="preserve">  The Maryland Department of Labor, Division of Workforce Development and Adult Learning, Maryland American Job Centers can be found on the Website at </w:t>
      </w:r>
      <w:hyperlink r:id="rId17" w:history="1">
        <w:r w:rsidRPr="00E812BC">
          <w:rPr>
            <w:rStyle w:val="Hyperlink"/>
            <w:color w:val="auto"/>
            <w:szCs w:val="24"/>
          </w:rPr>
          <w:t>http://www.labor.maryland.gov/county/</w:t>
        </w:r>
      </w:hyperlink>
      <w:r>
        <w:t xml:space="preserve">. </w:t>
      </w:r>
    </w:p>
    <w:p w14:paraId="38CB31A8" w14:textId="77777777" w:rsidR="009340E4" w:rsidRPr="006069F0" w:rsidRDefault="009340E4" w:rsidP="00E812BC">
      <w:pPr>
        <w:tabs>
          <w:tab w:val="left" w:pos="187"/>
          <w:tab w:val="left" w:pos="547"/>
          <w:tab w:val="left" w:pos="907"/>
          <w:tab w:val="left" w:pos="1267"/>
        </w:tabs>
        <w:suppressAutoHyphens/>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pPr>
        <w:tabs>
          <w:tab w:val="left" w:pos="187"/>
          <w:tab w:val="left" w:pos="547"/>
          <w:tab w:val="left" w:pos="907"/>
          <w:tab w:val="left" w:pos="1267"/>
        </w:tabs>
        <w:suppressAutoHyphens/>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proofErr w:type="gramStart"/>
      <w:r w:rsidRPr="00497B2A">
        <w:rPr>
          <w:w w:val="105"/>
          <w:szCs w:val="24"/>
        </w:rPr>
        <w:t>an</w:t>
      </w:r>
      <w:r w:rsidRPr="00497B2A">
        <w:rPr>
          <w:spacing w:val="49"/>
          <w:w w:val="105"/>
          <w:szCs w:val="24"/>
        </w:rPr>
        <w:t xml:space="preserve"> </w:t>
      </w:r>
      <w:r w:rsidRPr="00497B2A">
        <w:rPr>
          <w:w w:val="105"/>
          <w:szCs w:val="24"/>
        </w:rPr>
        <w:t>exemption</w:t>
      </w:r>
      <w:proofErr w:type="gramEnd"/>
      <w:r w:rsidRPr="00497B2A">
        <w:rPr>
          <w:w w:val="105"/>
          <w:szCs w:val="24"/>
        </w:rPr>
        <w:t>.</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7258C3A2" w14:textId="77777777" w:rsidR="006B0FE0" w:rsidRDefault="006B0FE0" w:rsidP="00E812BC">
      <w:pPr>
        <w:tabs>
          <w:tab w:val="left" w:pos="187"/>
          <w:tab w:val="left" w:pos="547"/>
          <w:tab w:val="left" w:pos="907"/>
          <w:tab w:val="left" w:pos="1267"/>
        </w:tabs>
        <w:suppressAutoHyphens/>
        <w:jc w:val="both"/>
        <w:rPr>
          <w:w w:val="105"/>
          <w:szCs w:val="24"/>
        </w:rPr>
      </w:pPr>
    </w:p>
    <w:p w14:paraId="38CB31AC" w14:textId="7ACF8F73" w:rsidR="00550BB5" w:rsidRDefault="00550BB5" w:rsidP="00E812BC">
      <w:pPr>
        <w:tabs>
          <w:tab w:val="left" w:pos="187"/>
          <w:tab w:val="left" w:pos="547"/>
          <w:tab w:val="left" w:pos="907"/>
          <w:tab w:val="left" w:pos="1267"/>
        </w:tabs>
        <w:suppressAutoHyphens/>
        <w:jc w:val="both"/>
        <w:rPr>
          <w:w w:val="105"/>
          <w:szCs w:val="24"/>
        </w:rPr>
      </w:pPr>
      <w:r>
        <w:t>An electronic form and additional information can be found at</w:t>
      </w:r>
    </w:p>
    <w:p w14:paraId="38CB31AD" w14:textId="1128F8E1" w:rsidR="00550BB5" w:rsidRPr="00497B2A" w:rsidRDefault="000065C9" w:rsidP="00E812BC">
      <w:pPr>
        <w:tabs>
          <w:tab w:val="left" w:pos="187"/>
          <w:tab w:val="left" w:pos="547"/>
          <w:tab w:val="left" w:pos="907"/>
          <w:tab w:val="left" w:pos="1267"/>
        </w:tabs>
        <w:suppressAutoHyphens/>
        <w:jc w:val="both"/>
        <w:rPr>
          <w:w w:val="105"/>
          <w:szCs w:val="24"/>
        </w:rPr>
      </w:pPr>
      <w:hyperlink r:id="rId18" w:history="1">
        <w:r w:rsidRPr="00E812BC">
          <w:rPr>
            <w:rFonts w:eastAsia="Calibri"/>
            <w:szCs w:val="24"/>
            <w:u w:val="single"/>
          </w:rPr>
          <w:t>https://www.marylandtaxes.gov/divisions/gad/eft-program.php</w:t>
        </w:r>
      </w:hyperlink>
    </w:p>
    <w:p w14:paraId="38CB31AE" w14:textId="77777777" w:rsidR="00E6754F" w:rsidRPr="00497B2A" w:rsidRDefault="00E6754F" w:rsidP="00E812BC">
      <w:pPr>
        <w:tabs>
          <w:tab w:val="left" w:pos="187"/>
          <w:tab w:val="left" w:pos="547"/>
          <w:tab w:val="left" w:pos="907"/>
          <w:tab w:val="left" w:pos="1267"/>
        </w:tabs>
        <w:suppressAutoHyphens/>
        <w:jc w:val="both"/>
      </w:pPr>
    </w:p>
    <w:p w14:paraId="38CB31AF" w14:textId="77777777" w:rsidR="006964AA" w:rsidRDefault="00E33504" w:rsidP="00E812BC">
      <w:pPr>
        <w:tabs>
          <w:tab w:val="left" w:pos="187"/>
          <w:tab w:val="left" w:pos="547"/>
          <w:tab w:val="left" w:pos="907"/>
          <w:tab w:val="left" w:pos="1267"/>
        </w:tabs>
        <w:suppressAutoHyphens/>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w:t>
      </w:r>
      <w:proofErr w:type="gramStart"/>
      <w:r w:rsidR="00030A81" w:rsidRPr="0019070D">
        <w:t>the effect</w:t>
      </w:r>
      <w:proofErr w:type="gramEnd"/>
      <w:r w:rsidR="00030A81" w:rsidRPr="0019070D">
        <w:t xml:space="preserve">,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E812BC">
      <w:pPr>
        <w:tabs>
          <w:tab w:val="left" w:pos="187"/>
          <w:tab w:val="left" w:pos="547"/>
          <w:tab w:val="left" w:pos="907"/>
          <w:tab w:val="left" w:pos="1267"/>
        </w:tabs>
        <w:suppressAutoHyphens/>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2B5B74B0" w14:textId="0841051A" w:rsidR="00E33504" w:rsidRPr="0019070D" w:rsidRDefault="00E33504" w:rsidP="00E812BC"/>
    <w:p w14:paraId="3C5276E1" w14:textId="20CF2088" w:rsidR="008158AD" w:rsidRPr="00895555" w:rsidRDefault="008158AD" w:rsidP="008158AD">
      <w:pPr>
        <w:tabs>
          <w:tab w:val="left" w:pos="187"/>
          <w:tab w:val="left" w:pos="547"/>
          <w:tab w:val="left" w:pos="907"/>
          <w:tab w:val="left" w:pos="1267"/>
        </w:tabs>
        <w:suppressAutoHyphens/>
      </w:pPr>
      <w:r w:rsidRPr="00895555">
        <w:rPr>
          <w:b/>
        </w:rPr>
        <w:t xml:space="preserve">PROJECT SCHEDULE.  </w:t>
      </w:r>
      <w:r w:rsidRPr="00895555">
        <w:t xml:space="preserve">The required project schedule for this project is </w:t>
      </w:r>
      <w:sdt>
        <w:sdtPr>
          <w:id w:val="461701847"/>
          <w:placeholder>
            <w:docPart w:val="22189734C4C54550A98A157DFF4648D6"/>
          </w:placeholder>
          <w:showingPlcHdr/>
          <w:dropDownList>
            <w:listItem w:displayText="Type A - Bar Chart" w:value="Type A - Bar Chart"/>
            <w:listItem w:displayText="Type B - CPM Typical Project" w:value="Type B - CPM Typical Project"/>
            <w:listItem w:displayText="Type C - CPM Complex Project" w:value="Type C - CPM Complex Project"/>
          </w:dropDownList>
        </w:sdtPr>
        <w:sdtContent>
          <w:r w:rsidRPr="00E132D7">
            <w:rPr>
              <w:rStyle w:val="PlaceholderText"/>
              <w:color w:val="FF0000"/>
            </w:rPr>
            <w:t>Choose an item.</w:t>
          </w:r>
        </w:sdtContent>
      </w:sdt>
      <w:r w:rsidRPr="00895555">
        <w:t>.  See Section 109 – Project Schedule for additional details.</w:t>
      </w:r>
    </w:p>
    <w:p w14:paraId="28BC5A0F" w14:textId="77777777" w:rsidR="004228A2" w:rsidRPr="00E812BC" w:rsidRDefault="004228A2" w:rsidP="004228A2">
      <w:pPr>
        <w:pStyle w:val="BodyText2"/>
        <w:tabs>
          <w:tab w:val="left" w:pos="187"/>
          <w:tab w:val="left" w:pos="547"/>
          <w:tab w:val="left" w:pos="907"/>
          <w:tab w:val="left" w:pos="1267"/>
        </w:tabs>
        <w:jc w:val="left"/>
        <w:rPr>
          <w:rFonts w:ascii="Times New Roman Bold" w:hAnsi="Times New Roman Bold"/>
          <w:b/>
          <w:caps/>
          <w:color w:val="auto"/>
          <w:highlight w:val="yellow"/>
          <w:lang w:val="en-US"/>
        </w:rPr>
      </w:pPr>
    </w:p>
    <w:p w14:paraId="33F9743B" w14:textId="6732702E" w:rsidR="004228A2" w:rsidRPr="002478F4" w:rsidRDefault="004228A2" w:rsidP="00E812BC">
      <w:pPr>
        <w:pStyle w:val="BodyText2"/>
        <w:tabs>
          <w:tab w:val="left" w:pos="187"/>
          <w:tab w:val="left" w:pos="547"/>
          <w:tab w:val="left" w:pos="907"/>
          <w:tab w:val="left" w:pos="1267"/>
        </w:tabs>
        <w:rPr>
          <w:b/>
          <w:color w:val="auto"/>
        </w:rPr>
      </w:pPr>
      <w:r w:rsidRPr="00E812BC">
        <w:rPr>
          <w:b/>
          <w:caps/>
          <w:color w:val="auto"/>
        </w:rPr>
        <w:t xml:space="preserve">CULTURAL RESOURCES. </w:t>
      </w:r>
      <w:r w:rsidR="001902F9">
        <w:rPr>
          <w:b/>
          <w:caps/>
          <w:color w:val="auto"/>
        </w:rPr>
        <w:t xml:space="preserve"> </w:t>
      </w:r>
      <w:r w:rsidRPr="00E812BC">
        <w:rPr>
          <w:color w:val="auto"/>
        </w:rPr>
        <w:t xml:space="preserve">During the construction phase, whenever anything that might appear to be a cultural resource of a historical, archaeological, or paleontological nature is encountered, inclusive of suspected human remains, such a resource shall not be disturbed.    Refer to TC-5.04 and implement further steps as outlined in the Inadvertent Discovery </w:t>
      </w:r>
      <w:r w:rsidR="00935B58" w:rsidRPr="003C5A52">
        <w:rPr>
          <w:color w:val="auto"/>
        </w:rPr>
        <w:t>P</w:t>
      </w:r>
      <w:r w:rsidRPr="003C5A52">
        <w:rPr>
          <w:color w:val="auto"/>
        </w:rPr>
        <w:t>lan</w:t>
      </w:r>
      <w:r w:rsidRPr="00EB3D67">
        <w:t xml:space="preserve"> </w:t>
      </w:r>
      <w:r w:rsidRPr="00EB3D67">
        <w:rPr>
          <w:color w:val="auto"/>
        </w:rPr>
        <w:t>document</w:t>
      </w:r>
      <w:r w:rsidRPr="00EB3D67">
        <w:t xml:space="preserve"> </w:t>
      </w:r>
      <w:r w:rsidRPr="00EB3D67">
        <w:rPr>
          <w:color w:val="auto"/>
        </w:rPr>
        <w:t>found at</w:t>
      </w:r>
      <w:r w:rsidR="00531EAF" w:rsidRPr="00EB3D67">
        <w:rPr>
          <w:color w:val="auto"/>
        </w:rPr>
        <w:t xml:space="preserve"> </w:t>
      </w:r>
      <w:hyperlink r:id="rId19" w:history="1">
        <w:r w:rsidR="00531EAF" w:rsidRPr="003C5A52">
          <w:rPr>
            <w:rStyle w:val="Hyperlink"/>
            <w:color w:val="auto"/>
          </w:rPr>
          <w:t>https://www.roads.maryland.gov/mdotsha/pages/Index.aspx?PageId=65</w:t>
        </w:r>
      </w:hyperlink>
      <w:r w:rsidRPr="00EB3D67">
        <w:rPr>
          <w:b/>
          <w:bCs/>
          <w:color w:val="auto"/>
        </w:rPr>
        <w:t>.</w:t>
      </w:r>
    </w:p>
    <w:p w14:paraId="0A31094E" w14:textId="77777777" w:rsidR="008158AD" w:rsidRDefault="008158AD" w:rsidP="00402BD8">
      <w:pPr>
        <w:jc w:val="both"/>
        <w:rPr>
          <w:b/>
        </w:rPr>
      </w:pPr>
    </w:p>
    <w:p w14:paraId="31B568AA" w14:textId="77777777" w:rsidR="008158AD" w:rsidRDefault="008158AD">
      <w:pPr>
        <w:rPr>
          <w:b/>
        </w:rPr>
      </w:pPr>
      <w:r>
        <w:rPr>
          <w:b/>
        </w:rPr>
        <w:br w:type="page"/>
      </w:r>
    </w:p>
    <w:p w14:paraId="38CB31B2" w14:textId="653B5EEC" w:rsidR="004E4DF0" w:rsidRPr="002725EA" w:rsidRDefault="004E4DF0" w:rsidP="00402BD8">
      <w:pPr>
        <w:jc w:val="both"/>
      </w:pPr>
      <w:r w:rsidRPr="002725EA">
        <w:rPr>
          <w:b/>
        </w:rPr>
        <w:lastRenderedPageBreak/>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E812BC">
      <w:pPr>
        <w:tabs>
          <w:tab w:val="left" w:pos="187"/>
          <w:tab w:val="left" w:pos="547"/>
          <w:tab w:val="left" w:pos="907"/>
          <w:tab w:val="left" w:pos="1267"/>
        </w:tabs>
        <w:suppressAutoHyphens/>
        <w:jc w:val="both"/>
      </w:pPr>
    </w:p>
    <w:p w14:paraId="38CB31B4" w14:textId="1A76B40F" w:rsidR="004E4DF0" w:rsidRPr="002725EA" w:rsidRDefault="004E4DF0" w:rsidP="00E812BC">
      <w:pPr>
        <w:tabs>
          <w:tab w:val="left" w:pos="187"/>
          <w:tab w:val="left" w:pos="547"/>
          <w:tab w:val="left" w:pos="907"/>
          <w:tab w:val="left" w:pos="1267"/>
        </w:tabs>
        <w:suppressAutoHyphens/>
        <w:jc w:val="both"/>
      </w:pPr>
      <w:r w:rsidRPr="002725EA">
        <w:t>Written requests for information or questions shall be addressed to:</w:t>
      </w:r>
    </w:p>
    <w:p w14:paraId="38CB31B5" w14:textId="74B22A28" w:rsidR="004E4DF0" w:rsidRPr="000317E6" w:rsidRDefault="00023C6E" w:rsidP="00E812BC">
      <w:pPr>
        <w:tabs>
          <w:tab w:val="left" w:pos="187"/>
          <w:tab w:val="left" w:pos="547"/>
          <w:tab w:val="left" w:pos="907"/>
          <w:tab w:val="left" w:pos="1267"/>
        </w:tabs>
        <w:suppressAutoHyphens/>
        <w:rPr>
          <w:b/>
          <w:bCs/>
        </w:rPr>
      </w:pPr>
      <w:r w:rsidRPr="000317E6">
        <w:rPr>
          <w:b/>
          <w:bCs/>
          <w:vanish/>
          <w:color w:val="FF0000"/>
        </w:rPr>
        <w:t>(Example</w:t>
      </w:r>
      <w:r w:rsidR="00402BD8" w:rsidRPr="000317E6">
        <w:rPr>
          <w:b/>
          <w:bCs/>
          <w:vanish/>
          <w:color w:val="FF0000"/>
        </w:rPr>
        <w:t xml:space="preserve"> only. </w:t>
      </w:r>
      <w:r w:rsidR="009946A5" w:rsidRPr="000317E6">
        <w:rPr>
          <w:b/>
          <w:bCs/>
          <w:vanish/>
          <w:color w:val="FF0000"/>
        </w:rPr>
        <w:t>Address, Contact information, and senior management m</w:t>
      </w:r>
      <w:r w:rsidR="00402BD8" w:rsidRPr="000317E6">
        <w:rPr>
          <w:b/>
          <w:bCs/>
          <w:vanish/>
          <w:color w:val="FF0000"/>
        </w:rPr>
        <w:t>ust be edited for each office</w:t>
      </w:r>
      <w:r w:rsidRPr="000317E6">
        <w:rPr>
          <w:b/>
          <w:bCs/>
          <w:vanish/>
          <w:color w:val="FF0000"/>
        </w:rPr>
        <w:t>)</w:t>
      </w:r>
    </w:p>
    <w:p w14:paraId="5F056040" w14:textId="77777777" w:rsidR="00370E77" w:rsidRDefault="00370E77" w:rsidP="00370E77">
      <w:pPr>
        <w:tabs>
          <w:tab w:val="left" w:pos="187"/>
          <w:tab w:val="left" w:pos="547"/>
          <w:tab w:val="left" w:pos="907"/>
          <w:tab w:val="left" w:pos="1267"/>
        </w:tabs>
        <w:suppressAutoHyphens/>
        <w:ind w:left="1440"/>
      </w:pPr>
      <w:r>
        <w:t>(NAME)</w:t>
      </w:r>
    </w:p>
    <w:p w14:paraId="6C4A6E9C" w14:textId="77777777" w:rsidR="00370E77" w:rsidRDefault="00370E77" w:rsidP="00370E77">
      <w:pPr>
        <w:tabs>
          <w:tab w:val="left" w:pos="187"/>
          <w:tab w:val="left" w:pos="547"/>
          <w:tab w:val="left" w:pos="907"/>
          <w:tab w:val="left" w:pos="1267"/>
        </w:tabs>
        <w:suppressAutoHyphens/>
        <w:ind w:left="1440"/>
      </w:pPr>
      <w:r>
        <w:t>(Title), (Office)</w:t>
      </w:r>
    </w:p>
    <w:p w14:paraId="7E823E12" w14:textId="77777777" w:rsidR="00370E77" w:rsidRDefault="00370E77" w:rsidP="00370E77">
      <w:pPr>
        <w:tabs>
          <w:tab w:val="left" w:pos="187"/>
          <w:tab w:val="left" w:pos="547"/>
          <w:tab w:val="left" w:pos="907"/>
          <w:tab w:val="left" w:pos="1267"/>
        </w:tabs>
        <w:suppressAutoHyphens/>
        <w:ind w:left="1440"/>
      </w:pPr>
      <w:r>
        <w:t>Attention: (Project Engineer)</w:t>
      </w:r>
    </w:p>
    <w:p w14:paraId="65942BDA" w14:textId="36E736A3" w:rsidR="00370E77" w:rsidRDefault="00370E77" w:rsidP="00370E77">
      <w:pPr>
        <w:tabs>
          <w:tab w:val="left" w:pos="187"/>
          <w:tab w:val="left" w:pos="547"/>
          <w:tab w:val="left" w:pos="907"/>
          <w:tab w:val="left" w:pos="1267"/>
        </w:tabs>
        <w:suppressAutoHyphens/>
        <w:ind w:left="1440"/>
      </w:pPr>
      <w:r>
        <w:rPr>
          <w:noProof/>
        </w:rPr>
        <mc:AlternateContent>
          <mc:Choice Requires="wps">
            <w:drawing>
              <wp:anchor distT="0" distB="0" distL="114300" distR="114300" simplePos="0" relativeHeight="251658240" behindDoc="0" locked="0" layoutInCell="0" allowOverlap="1" wp14:anchorId="5D92AD0B" wp14:editId="566D3716">
                <wp:simplePos x="0" y="0"/>
                <wp:positionH relativeFrom="column">
                  <wp:posOffset>1554480</wp:posOffset>
                </wp:positionH>
                <wp:positionV relativeFrom="paragraph">
                  <wp:posOffset>-8890</wp:posOffset>
                </wp:positionV>
                <wp:extent cx="1828800" cy="0"/>
                <wp:effectExtent l="0" t="0" r="0" b="0"/>
                <wp:wrapNone/>
                <wp:docPr id="185071554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AAD51"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" o:allowincell="f"/>
            </w:pict>
          </mc:Fallback>
        </mc:AlternateContent>
      </w:r>
      <w:r>
        <w:t>(Address)</w:t>
      </w:r>
    </w:p>
    <w:p w14:paraId="00633905" w14:textId="77777777" w:rsidR="00370E77" w:rsidRDefault="00370E77" w:rsidP="00370E77">
      <w:pPr>
        <w:tabs>
          <w:tab w:val="left" w:pos="187"/>
          <w:tab w:val="left" w:pos="547"/>
          <w:tab w:val="left" w:pos="907"/>
          <w:tab w:val="left" w:pos="1267"/>
        </w:tabs>
        <w:suppressAutoHyphens/>
        <w:ind w:left="1440"/>
      </w:pPr>
      <w:r>
        <w:t>(City, State, Zip code)</w:t>
      </w:r>
    </w:p>
    <w:p w14:paraId="798F1ABA" w14:textId="77777777" w:rsidR="00370E77" w:rsidRDefault="00370E77" w:rsidP="00370E77">
      <w:pPr>
        <w:tabs>
          <w:tab w:val="left" w:pos="187"/>
          <w:tab w:val="left" w:pos="547"/>
          <w:tab w:val="left" w:pos="907"/>
          <w:tab w:val="left" w:pos="1267"/>
        </w:tabs>
        <w:suppressAutoHyphens/>
        <w:ind w:left="1440"/>
      </w:pPr>
      <w:r>
        <w:tab/>
        <w:t>or</w:t>
      </w:r>
    </w:p>
    <w:p w14:paraId="02014E55" w14:textId="77777777" w:rsidR="00370E77" w:rsidRDefault="00370E77" w:rsidP="00370E77">
      <w:pPr>
        <w:tabs>
          <w:tab w:val="left" w:pos="187"/>
          <w:tab w:val="left" w:pos="547"/>
          <w:tab w:val="left" w:pos="907"/>
          <w:tab w:val="left" w:pos="1267"/>
        </w:tabs>
        <w:suppressAutoHyphens/>
        <w:ind w:left="1440"/>
      </w:pPr>
      <w:r>
        <w:t xml:space="preserve">FAX to: </w:t>
      </w:r>
    </w:p>
    <w:p w14:paraId="38CB31BD" w14:textId="77777777" w:rsidR="004E4DF0" w:rsidRPr="002725EA" w:rsidRDefault="004E4DF0" w:rsidP="00E812BC">
      <w:pPr>
        <w:tabs>
          <w:tab w:val="left" w:pos="187"/>
          <w:tab w:val="left" w:pos="547"/>
          <w:tab w:val="left" w:pos="907"/>
          <w:tab w:val="left" w:pos="1267"/>
        </w:tabs>
        <w:suppressAutoHyphens/>
      </w:pPr>
    </w:p>
    <w:p w14:paraId="38CB31BE" w14:textId="61368A83" w:rsidR="004E4DF0" w:rsidRPr="002725EA" w:rsidRDefault="004E4DF0" w:rsidP="00E812BC">
      <w:pPr>
        <w:tabs>
          <w:tab w:val="left" w:pos="187"/>
          <w:tab w:val="left" w:pos="547"/>
          <w:tab w:val="left" w:pos="907"/>
          <w:tab w:val="left" w:pos="1267"/>
        </w:tabs>
        <w:suppressAutoHyphens/>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E812BC">
      <w:pPr>
        <w:tabs>
          <w:tab w:val="left" w:pos="187"/>
          <w:tab w:val="left" w:pos="547"/>
          <w:tab w:val="left" w:pos="907"/>
          <w:tab w:val="left" w:pos="1267"/>
        </w:tabs>
        <w:suppressAutoHyphens/>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t>RIGHT-OF-WAY STATUS</w:t>
      </w:r>
      <w:r w:rsidR="00546898" w:rsidRPr="00A126AA">
        <w:rPr>
          <w:b/>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48185F29" w14:textId="47E300AF" w:rsidR="005C1CD0" w:rsidRPr="00412096" w:rsidRDefault="005C1CD0" w:rsidP="1853F8A2">
      <w:pPr>
        <w:pStyle w:val="BodyText2"/>
        <w:tabs>
          <w:tab w:val="left" w:pos="187"/>
          <w:tab w:val="left" w:pos="547"/>
          <w:tab w:val="left" w:pos="907"/>
          <w:tab w:val="left" w:pos="1267"/>
        </w:tabs>
        <w:rPr>
          <w:b/>
          <w:bCs/>
          <w:color w:val="auto"/>
          <w:lang w:val="en-US"/>
        </w:rPr>
      </w:pPr>
      <w:r w:rsidRPr="00412096">
        <w:rPr>
          <w:b/>
          <w:bCs/>
          <w:color w:val="auto"/>
          <w:lang w:val="en-US"/>
        </w:rPr>
        <w:lastRenderedPageBreak/>
        <w:t xml:space="preserve">RAILROAD INSURANCE COVERAGE LIMITS. </w:t>
      </w:r>
      <w:r w:rsidR="0021384A" w:rsidRPr="00412096">
        <w:rPr>
          <w:b/>
          <w:bCs/>
          <w:color w:val="auto"/>
          <w:lang w:val="en-US"/>
        </w:rPr>
        <w:t xml:space="preserve"> </w:t>
      </w:r>
      <w:r w:rsidRPr="00412096">
        <w:rPr>
          <w:color w:val="auto"/>
          <w:lang w:val="en-US"/>
        </w:rPr>
        <w:t>In the case of a discrepancy between any insurance coverage limits required by the Administration</w:t>
      </w:r>
      <w:r w:rsidR="10C2B307" w:rsidRPr="00412096">
        <w:rPr>
          <w:color w:val="auto"/>
          <w:lang w:val="en-US"/>
        </w:rPr>
        <w:t xml:space="preserve"> as specified in Contract Provisions</w:t>
      </w:r>
      <w:r w:rsidR="2E6BD960" w:rsidRPr="00412096">
        <w:rPr>
          <w:color w:val="auto"/>
          <w:lang w:val="en-US"/>
        </w:rPr>
        <w:t xml:space="preserve"> – </w:t>
      </w:r>
      <w:r w:rsidR="10C2B307" w:rsidRPr="00412096">
        <w:rPr>
          <w:color w:val="auto"/>
          <w:lang w:val="en-US"/>
        </w:rPr>
        <w:t>Contractor</w:t>
      </w:r>
      <w:r w:rsidRPr="00412096">
        <w:rPr>
          <w:color w:val="auto"/>
          <w:lang w:val="en-US"/>
        </w:rPr>
        <w:t xml:space="preserve"> </w:t>
      </w:r>
      <w:r w:rsidR="2E6BD960" w:rsidRPr="00412096">
        <w:rPr>
          <w:color w:val="auto"/>
          <w:lang w:val="en-US"/>
        </w:rPr>
        <w:t xml:space="preserve">and Railroad Public Liability </w:t>
      </w:r>
      <w:r w:rsidRPr="00412096">
        <w:rPr>
          <w:color w:val="auto"/>
          <w:lang w:val="en-US"/>
        </w:rPr>
        <w:t>and those required by the railroad company, the Contractor shall adhere to the greater of the two limits.</w:t>
      </w:r>
    </w:p>
    <w:p w14:paraId="1CB8FEB8" w14:textId="77777777" w:rsidR="005C1CD0" w:rsidRDefault="005C1CD0" w:rsidP="00840296">
      <w:pPr>
        <w:pStyle w:val="BodyText2"/>
        <w:tabs>
          <w:tab w:val="clear" w:pos="-720"/>
          <w:tab w:val="left" w:pos="187"/>
          <w:tab w:val="left" w:pos="547"/>
          <w:tab w:val="left" w:pos="907"/>
          <w:tab w:val="left" w:pos="1267"/>
        </w:tabs>
        <w:rPr>
          <w:b/>
          <w:color w:val="auto"/>
        </w:rPr>
      </w:pPr>
    </w:p>
    <w:p w14:paraId="38CB31C5" w14:textId="5D7F801B" w:rsidR="00840296" w:rsidRDefault="00840296" w:rsidP="00840296">
      <w:pPr>
        <w:pStyle w:val="BodyText2"/>
        <w:tabs>
          <w:tab w:val="clear" w:pos="-720"/>
          <w:tab w:val="left" w:pos="187"/>
          <w:tab w:val="left" w:pos="547"/>
          <w:tab w:val="left" w:pos="907"/>
          <w:tab w:val="left" w:pos="1267"/>
        </w:tabs>
        <w:rPr>
          <w:b/>
          <w:color w:val="auto"/>
        </w:rPr>
      </w:pPr>
      <w:r>
        <w:rPr>
          <w:b/>
          <w:color w:val="auto"/>
        </w:rPr>
        <w:t>RAILROAD STATEMENT</w:t>
      </w:r>
      <w:r w:rsidR="00546898">
        <w:rPr>
          <w:b/>
          <w:color w:val="auto"/>
        </w:rPr>
        <w:t xml:space="preserve">.  </w:t>
      </w:r>
      <w:r>
        <w:rPr>
          <w:color w:val="auto"/>
          <w:szCs w:val="24"/>
        </w:rPr>
        <w:t xml:space="preserve">Federal Aid Contract No. </w:t>
      </w:r>
      <w:sdt>
        <w:sdtPr>
          <w:rPr>
            <w:color w:val="auto"/>
          </w:rPr>
          <w:alias w:val="FAP Number"/>
          <w:tag w:val="FAP_x0020_Number"/>
          <w:id w:val="-1476520206"/>
          <w:placeholder>
            <w:docPart w:val="E7ACE82B18F54BAB8DFFFDC8F8E1450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AF7A9175-AB18-4A54-9DA8-2A338FD84579}"/>
          <w:text/>
        </w:sdtPr>
        <w:sdtContent>
          <w:r w:rsidR="009D2275">
            <w:rPr>
              <w:color w:val="auto"/>
            </w:rPr>
            <w:t>N/A</w:t>
          </w:r>
        </w:sdtContent>
      </w:sdt>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5A1E8B26" w:rsidR="00840296" w:rsidRDefault="00000000" w:rsidP="00402BD8">
      <w:pPr>
        <w:ind w:left="720" w:hanging="360"/>
        <w:jc w:val="both"/>
        <w:rPr>
          <w:szCs w:val="24"/>
        </w:rPr>
      </w:pPr>
      <w:sdt>
        <w:sdtPr>
          <w:rPr>
            <w:szCs w:val="24"/>
          </w:rPr>
          <w:id w:val="1343812691"/>
          <w14:checkbox>
            <w14:checked w14:val="0"/>
            <w14:checkedState w14:val="2612" w14:font="MS Gothic"/>
            <w14:uncheckedState w14:val="2610" w14:font="MS Gothic"/>
          </w14:checkbox>
        </w:sdtPr>
        <w:sdtContent>
          <w:r w:rsidR="00AE2950">
            <w:rPr>
              <w:rFonts w:ascii="MS Gothic" w:eastAsia="MS Gothic" w:hAnsi="MS Gothic" w:hint="eastAsia"/>
              <w:szCs w:val="24"/>
            </w:rPr>
            <w:t>☐</w:t>
          </w:r>
        </w:sdtContent>
      </w:sdt>
      <w:r w:rsidR="00AE2950">
        <w:rPr>
          <w:szCs w:val="24"/>
        </w:rPr>
        <w:t xml:space="preserve"> </w:t>
      </w:r>
      <w:r w:rsidR="00840296" w:rsidRPr="00BD0AEA">
        <w:rPr>
          <w:szCs w:val="24"/>
        </w:rPr>
        <w:t xml:space="preserve">No Railroad coordination required (no RR facilities are affected) </w:t>
      </w:r>
      <w:r w:rsidR="00840296">
        <w:rPr>
          <w:szCs w:val="24"/>
        </w:rPr>
        <w:t>(</w:t>
      </w:r>
      <w:r w:rsidR="00840296" w:rsidRPr="00BD0AEA">
        <w:rPr>
          <w:szCs w:val="24"/>
        </w:rPr>
        <w:t>check this box when</w:t>
      </w:r>
      <w:r w:rsidR="00840296" w:rsidRPr="00BD0AEA">
        <w:rPr>
          <w:i/>
          <w:szCs w:val="24"/>
        </w:rPr>
        <w:t xml:space="preserve"> </w:t>
      </w:r>
      <w:r w:rsidR="00840296" w:rsidRPr="00BD0AEA">
        <w:rPr>
          <w:szCs w:val="24"/>
        </w:rPr>
        <w:t>there is no railroad facility within or near the terminus of the project limits</w:t>
      </w:r>
      <w:r w:rsidR="00840296">
        <w:rPr>
          <w:szCs w:val="24"/>
        </w:rPr>
        <w:t>)</w:t>
      </w:r>
    </w:p>
    <w:p w14:paraId="38CB31CA" w14:textId="77777777" w:rsidR="007609F9" w:rsidRPr="00BD0AEA" w:rsidRDefault="007609F9" w:rsidP="00402BD8">
      <w:pPr>
        <w:ind w:left="720" w:hanging="360"/>
        <w:jc w:val="both"/>
        <w:rPr>
          <w:szCs w:val="24"/>
        </w:rPr>
      </w:pPr>
    </w:p>
    <w:p w14:paraId="38CB31CB" w14:textId="63523F55" w:rsidR="00840296" w:rsidRDefault="00000000" w:rsidP="00402BD8">
      <w:pPr>
        <w:tabs>
          <w:tab w:val="left" w:pos="720"/>
        </w:tabs>
        <w:ind w:left="720" w:hanging="360"/>
        <w:jc w:val="both"/>
        <w:rPr>
          <w:szCs w:val="24"/>
        </w:rPr>
      </w:pPr>
      <w:sdt>
        <w:sdtPr>
          <w:rPr>
            <w:szCs w:val="24"/>
          </w:rPr>
          <w:id w:val="-195690339"/>
          <w14:checkbox>
            <w14:checked w14:val="0"/>
            <w14:checkedState w14:val="2612" w14:font="MS Gothic"/>
            <w14:uncheckedState w14:val="2610" w14:font="MS Gothic"/>
          </w14:checkbox>
        </w:sdtPr>
        <w:sdtContent>
          <w:r w:rsidR="00AE2950">
            <w:rPr>
              <w:rFonts w:ascii="MS Gothic" w:eastAsia="MS Gothic" w:hAnsi="MS Gothic" w:hint="eastAsia"/>
              <w:szCs w:val="24"/>
            </w:rPr>
            <w:t>☐</w:t>
          </w:r>
        </w:sdtContent>
      </w:sdt>
      <w:r w:rsidR="00AE2950">
        <w:rPr>
          <w:szCs w:val="24"/>
        </w:rPr>
        <w:t xml:space="preserve"> </w:t>
      </w:r>
      <w:r w:rsidR="00840296" w:rsidRPr="00BD0AEA">
        <w:rPr>
          <w:szCs w:val="24"/>
        </w:rPr>
        <w:t xml:space="preserve">All Railroad work has been completed prior to the project </w:t>
      </w:r>
      <w:r w:rsidR="00840296">
        <w:rPr>
          <w:szCs w:val="24"/>
        </w:rPr>
        <w:t>(</w:t>
      </w:r>
      <w:r w:rsidR="00840296" w:rsidRPr="00BD0AEA">
        <w:rPr>
          <w:szCs w:val="24"/>
        </w:rPr>
        <w:t xml:space="preserve">check this </w:t>
      </w:r>
      <w:proofErr w:type="gramStart"/>
      <w:r w:rsidR="00840296" w:rsidRPr="00BD0AEA">
        <w:rPr>
          <w:szCs w:val="24"/>
        </w:rPr>
        <w:t>box</w:t>
      </w:r>
      <w:proofErr w:type="gramEnd"/>
      <w:r w:rsidR="00840296" w:rsidRPr="00BD0AEA">
        <w:rPr>
          <w:szCs w:val="24"/>
        </w:rPr>
        <w:t xml:space="preserve"> if traffic control devices within or near the terminus of the Federal-Aid project limits comply with the current edition of the Manual on Uniform Traffic Control Devices</w:t>
      </w:r>
      <w:r w:rsidR="00840296">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36D16CD2" w:rsidR="00840296" w:rsidRPr="00BD0AEA" w:rsidRDefault="00000000" w:rsidP="00402BD8">
      <w:pPr>
        <w:ind w:left="720" w:hanging="360"/>
        <w:jc w:val="both"/>
        <w:rPr>
          <w:szCs w:val="24"/>
        </w:rPr>
      </w:pPr>
      <w:sdt>
        <w:sdtPr>
          <w:rPr>
            <w:szCs w:val="24"/>
          </w:rPr>
          <w:id w:val="-1714034981"/>
          <w14:checkbox>
            <w14:checked w14:val="0"/>
            <w14:checkedState w14:val="2612" w14:font="MS Gothic"/>
            <w14:uncheckedState w14:val="2610" w14:font="MS Gothic"/>
          </w14:checkbox>
        </w:sdtPr>
        <w:sdtContent>
          <w:r w:rsidR="00AE2950">
            <w:rPr>
              <w:rFonts w:ascii="MS Gothic" w:eastAsia="MS Gothic" w:hAnsi="MS Gothic" w:hint="eastAsia"/>
              <w:szCs w:val="24"/>
            </w:rPr>
            <w:t>☐</w:t>
          </w:r>
        </w:sdtContent>
      </w:sdt>
      <w:r w:rsidR="00AE2950">
        <w:rPr>
          <w:szCs w:val="24"/>
        </w:rPr>
        <w:t xml:space="preserve"> </w:t>
      </w:r>
      <w:r w:rsidR="00840296" w:rsidRPr="00BD0AEA">
        <w:rPr>
          <w:szCs w:val="24"/>
        </w:rPr>
        <w:t xml:space="preserve">The necessary arrangements have been made for all railroad work to be undertaken and completed as required for proper coordination with physical construction schedules. </w:t>
      </w:r>
      <w:r w:rsidR="00840296">
        <w:rPr>
          <w:szCs w:val="24"/>
        </w:rPr>
        <w:t>(</w:t>
      </w:r>
      <w:r w:rsidR="00840296" w:rsidRPr="00BD0AEA">
        <w:rPr>
          <w:szCs w:val="24"/>
        </w:rPr>
        <w:t>Appropriate notification shall be provided in the PS&amp;E for railroad coordination concurrent with the project construction</w:t>
      </w:r>
      <w:r w:rsidR="00840296">
        <w:rPr>
          <w:szCs w:val="24"/>
        </w:rPr>
        <w:t>)</w:t>
      </w:r>
    </w:p>
    <w:p w14:paraId="38CB31CE" w14:textId="77777777" w:rsidR="00840296" w:rsidRPr="00BD0AEA" w:rsidRDefault="00840296" w:rsidP="00402BD8">
      <w:pPr>
        <w:ind w:left="720"/>
        <w:jc w:val="both"/>
        <w:rPr>
          <w:szCs w:val="24"/>
        </w:rPr>
      </w:pPr>
    </w:p>
    <w:p w14:paraId="38CB31CF" w14:textId="68D2316B" w:rsidR="00840296" w:rsidRPr="00BD0AEA" w:rsidRDefault="00000000" w:rsidP="00402BD8">
      <w:pPr>
        <w:ind w:left="720" w:hanging="360"/>
        <w:jc w:val="both"/>
        <w:rPr>
          <w:szCs w:val="24"/>
        </w:rPr>
      </w:pPr>
      <w:sdt>
        <w:sdtPr>
          <w:rPr>
            <w:szCs w:val="24"/>
          </w:rPr>
          <w:id w:val="935637881"/>
          <w14:checkbox>
            <w14:checked w14:val="0"/>
            <w14:checkedState w14:val="2612" w14:font="MS Gothic"/>
            <w14:uncheckedState w14:val="2610" w14:font="MS Gothic"/>
          </w14:checkbox>
        </w:sdtPr>
        <w:sdtContent>
          <w:r w:rsidR="00AE2950">
            <w:rPr>
              <w:rFonts w:ascii="MS Gothic" w:eastAsia="MS Gothic" w:hAnsi="MS Gothic" w:hint="eastAsia"/>
              <w:szCs w:val="24"/>
            </w:rPr>
            <w:t>☐</w:t>
          </w:r>
        </w:sdtContent>
      </w:sdt>
      <w:r w:rsidR="00AE2950">
        <w:rPr>
          <w:szCs w:val="24"/>
        </w:rPr>
        <w:t xml:space="preserve"> </w:t>
      </w:r>
      <w:r w:rsidR="00840296" w:rsidRPr="00BD0AEA">
        <w:rPr>
          <w:szCs w:val="24"/>
        </w:rPr>
        <w:t xml:space="preserve">For AREAWIDE Contracts, </w:t>
      </w:r>
      <w:r w:rsidR="00C46E84">
        <w:rPr>
          <w:szCs w:val="24"/>
        </w:rPr>
        <w:t xml:space="preserve">the Administration </w:t>
      </w:r>
      <w:r w:rsidR="00840296" w:rsidRPr="00BD0AEA">
        <w:rPr>
          <w:szCs w:val="24"/>
        </w:rPr>
        <w:t xml:space="preserve">will provide a Statement of Coordination when the Modification to the 25C is submitted, prior to NTP. </w:t>
      </w:r>
      <w:r w:rsidR="00840296">
        <w:rPr>
          <w:szCs w:val="24"/>
        </w:rPr>
        <w:t>(</w:t>
      </w:r>
      <w:r w:rsidR="00497B2A" w:rsidRPr="00BD0AEA">
        <w:rPr>
          <w:szCs w:val="24"/>
        </w:rPr>
        <w:t>Check</w:t>
      </w:r>
      <w:r w:rsidR="00840296" w:rsidRPr="00BD0AEA">
        <w:rPr>
          <w:szCs w:val="24"/>
        </w:rPr>
        <w:t xml:space="preserve"> thi</w:t>
      </w:r>
      <w:r w:rsidR="00840296">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w:t>
      </w:r>
      <w:proofErr w:type="gramStart"/>
      <w:r>
        <w:rPr>
          <w:bCs/>
        </w:rPr>
        <w:t>advertisement</w:t>
      </w:r>
      <w:proofErr w:type="gramEnd"/>
      <w:r>
        <w:rPr>
          <w:bCs/>
        </w:rPr>
        <w:t xml:space="preserve">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proofErr w:type="gramStart"/>
      <w:r w:rsidRPr="00144286">
        <w:rPr>
          <w:bCs/>
          <w:color w:val="auto"/>
        </w:rPr>
        <w:t>All of</w:t>
      </w:r>
      <w:proofErr w:type="gramEnd"/>
      <w:r w:rsidRPr="00144286">
        <w:rPr>
          <w:bCs/>
          <w:color w:val="auto"/>
        </w:rPr>
        <w:t xml:space="preserve">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E3" w14:textId="12ED216C" w:rsidR="006168B1" w:rsidRPr="00144286" w:rsidRDefault="00000000" w:rsidP="005E0218">
            <w:pPr>
              <w:tabs>
                <w:tab w:val="center" w:pos="4320"/>
                <w:tab w:val="right" w:pos="8640"/>
              </w:tabs>
              <w:jc w:val="center"/>
              <w:rPr>
                <w:sz w:val="20"/>
              </w:rPr>
            </w:pPr>
            <w:sdt>
              <w:sdtPr>
                <w:rPr>
                  <w:sz w:val="20"/>
                </w:rPr>
                <w:id w:val="-1157065522"/>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377074057"/>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1E4" w14:textId="2593067D" w:rsidR="006168B1" w:rsidRPr="00144286" w:rsidRDefault="00000000" w:rsidP="005E0218">
            <w:pPr>
              <w:tabs>
                <w:tab w:val="center" w:pos="4320"/>
                <w:tab w:val="right" w:pos="8640"/>
              </w:tabs>
              <w:jc w:val="center"/>
              <w:rPr>
                <w:sz w:val="20"/>
              </w:rPr>
            </w:pPr>
            <w:sdt>
              <w:sdtPr>
                <w:rPr>
                  <w:sz w:val="20"/>
                </w:rPr>
                <w:id w:val="-1160378563"/>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822344762"/>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1362707467"/>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E9" w14:textId="4F6D269D" w:rsidR="006168B1" w:rsidRPr="00144286" w:rsidRDefault="00000000" w:rsidP="005E0218">
            <w:pPr>
              <w:tabs>
                <w:tab w:val="center" w:pos="4320"/>
                <w:tab w:val="right" w:pos="8640"/>
              </w:tabs>
              <w:jc w:val="center"/>
              <w:rPr>
                <w:sz w:val="20"/>
              </w:rPr>
            </w:pPr>
            <w:sdt>
              <w:sdtPr>
                <w:rPr>
                  <w:sz w:val="20"/>
                </w:rPr>
                <w:id w:val="1149627054"/>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320538054"/>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1EA" w14:textId="11D9FF5D" w:rsidR="006168B1" w:rsidRPr="00144286" w:rsidRDefault="00000000" w:rsidP="005E0218">
            <w:pPr>
              <w:tabs>
                <w:tab w:val="center" w:pos="4320"/>
                <w:tab w:val="right" w:pos="8640"/>
              </w:tabs>
              <w:jc w:val="center"/>
              <w:rPr>
                <w:sz w:val="20"/>
              </w:rPr>
            </w:pPr>
            <w:sdt>
              <w:sdtPr>
                <w:rPr>
                  <w:sz w:val="20"/>
                </w:rPr>
                <w:id w:val="890776628"/>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876241745"/>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306698786"/>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EF" w14:textId="6EB5D54A" w:rsidR="006168B1" w:rsidRPr="00144286" w:rsidRDefault="00000000" w:rsidP="005E0218">
            <w:pPr>
              <w:tabs>
                <w:tab w:val="center" w:pos="4320"/>
                <w:tab w:val="right" w:pos="8640"/>
              </w:tabs>
              <w:jc w:val="center"/>
              <w:rPr>
                <w:sz w:val="20"/>
              </w:rPr>
            </w:pPr>
            <w:sdt>
              <w:sdtPr>
                <w:rPr>
                  <w:sz w:val="20"/>
                </w:rPr>
                <w:id w:val="570245291"/>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601990389"/>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1F0" w14:textId="647A6517" w:rsidR="006168B1" w:rsidRPr="00144286" w:rsidRDefault="00000000" w:rsidP="005E0218">
            <w:pPr>
              <w:tabs>
                <w:tab w:val="center" w:pos="4320"/>
                <w:tab w:val="right" w:pos="8640"/>
              </w:tabs>
              <w:jc w:val="center"/>
              <w:rPr>
                <w:sz w:val="20"/>
              </w:rPr>
            </w:pPr>
            <w:sdt>
              <w:sdtPr>
                <w:rPr>
                  <w:sz w:val="20"/>
                </w:rPr>
                <w:id w:val="771816864"/>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1132057701"/>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281495812"/>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F5" w14:textId="5E0C114B" w:rsidR="006168B1" w:rsidRPr="00144286" w:rsidRDefault="00000000" w:rsidP="005E0218">
            <w:pPr>
              <w:tabs>
                <w:tab w:val="center" w:pos="4320"/>
                <w:tab w:val="right" w:pos="8640"/>
              </w:tabs>
              <w:jc w:val="center"/>
              <w:rPr>
                <w:sz w:val="20"/>
              </w:rPr>
            </w:pPr>
            <w:sdt>
              <w:sdtPr>
                <w:rPr>
                  <w:sz w:val="20"/>
                </w:rPr>
                <w:id w:val="123286276"/>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774519606"/>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1F6" w14:textId="07DBD03D" w:rsidR="006168B1" w:rsidRPr="00144286" w:rsidRDefault="00000000" w:rsidP="005E0218">
            <w:pPr>
              <w:tabs>
                <w:tab w:val="center" w:pos="4320"/>
                <w:tab w:val="right" w:pos="8640"/>
              </w:tabs>
              <w:jc w:val="center"/>
              <w:rPr>
                <w:sz w:val="20"/>
              </w:rPr>
            </w:pPr>
            <w:sdt>
              <w:sdtPr>
                <w:rPr>
                  <w:sz w:val="20"/>
                </w:rPr>
                <w:id w:val="1287862769"/>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141398941"/>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25869764"/>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FB" w14:textId="20FC2EB4" w:rsidR="006168B1" w:rsidRPr="00144286" w:rsidRDefault="00000000" w:rsidP="005E0218">
            <w:pPr>
              <w:tabs>
                <w:tab w:val="center" w:pos="4320"/>
                <w:tab w:val="right" w:pos="8640"/>
              </w:tabs>
              <w:jc w:val="center"/>
              <w:rPr>
                <w:sz w:val="20"/>
              </w:rPr>
            </w:pPr>
            <w:sdt>
              <w:sdtPr>
                <w:rPr>
                  <w:sz w:val="20"/>
                </w:rPr>
                <w:id w:val="243460351"/>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441293046"/>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1FC" w14:textId="74E9113F" w:rsidR="006168B1" w:rsidRPr="00144286" w:rsidRDefault="00000000" w:rsidP="005E0218">
            <w:pPr>
              <w:tabs>
                <w:tab w:val="center" w:pos="4320"/>
                <w:tab w:val="right" w:pos="8640"/>
              </w:tabs>
              <w:jc w:val="center"/>
              <w:rPr>
                <w:sz w:val="20"/>
              </w:rPr>
            </w:pPr>
            <w:sdt>
              <w:sdtPr>
                <w:rPr>
                  <w:sz w:val="20"/>
                </w:rPr>
                <w:id w:val="1205827383"/>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1562598733"/>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1889303681"/>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1" w14:textId="32328D3C" w:rsidR="006168B1" w:rsidRPr="00144286" w:rsidRDefault="00000000" w:rsidP="005E0218">
            <w:pPr>
              <w:tabs>
                <w:tab w:val="center" w:pos="4320"/>
                <w:tab w:val="right" w:pos="8640"/>
              </w:tabs>
              <w:jc w:val="center"/>
              <w:rPr>
                <w:sz w:val="20"/>
              </w:rPr>
            </w:pPr>
            <w:sdt>
              <w:sdtPr>
                <w:rPr>
                  <w:sz w:val="20"/>
                </w:rPr>
                <w:id w:val="-1702540127"/>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421953174"/>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02" w14:textId="22B68EA9" w:rsidR="006168B1" w:rsidRPr="00144286" w:rsidRDefault="00000000" w:rsidP="005E0218">
            <w:pPr>
              <w:tabs>
                <w:tab w:val="center" w:pos="4320"/>
                <w:tab w:val="right" w:pos="8640"/>
              </w:tabs>
              <w:jc w:val="center"/>
              <w:rPr>
                <w:sz w:val="20"/>
              </w:rPr>
            </w:pPr>
            <w:sdt>
              <w:sdtPr>
                <w:rPr>
                  <w:sz w:val="20"/>
                </w:rPr>
                <w:id w:val="-231078210"/>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1704553069"/>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1037199291"/>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7" w14:textId="33EDD332" w:rsidR="006168B1" w:rsidRPr="00144286" w:rsidRDefault="00000000" w:rsidP="005E0218">
            <w:pPr>
              <w:tabs>
                <w:tab w:val="center" w:pos="4320"/>
                <w:tab w:val="right" w:pos="8640"/>
              </w:tabs>
              <w:jc w:val="center"/>
              <w:rPr>
                <w:sz w:val="20"/>
              </w:rPr>
            </w:pPr>
            <w:sdt>
              <w:sdtPr>
                <w:rPr>
                  <w:sz w:val="20"/>
                </w:rPr>
                <w:id w:val="1385289761"/>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603809210"/>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08" w14:textId="1FBDEC12" w:rsidR="006168B1" w:rsidRPr="00144286" w:rsidRDefault="00000000" w:rsidP="005E0218">
            <w:pPr>
              <w:tabs>
                <w:tab w:val="center" w:pos="4320"/>
                <w:tab w:val="right" w:pos="8640"/>
              </w:tabs>
              <w:jc w:val="center"/>
              <w:rPr>
                <w:sz w:val="20"/>
              </w:rPr>
            </w:pPr>
            <w:sdt>
              <w:sdtPr>
                <w:rPr>
                  <w:sz w:val="20"/>
                </w:rPr>
                <w:id w:val="-306398701"/>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1757861184"/>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1729523261"/>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D" w14:textId="628C2719" w:rsidR="006168B1" w:rsidRPr="00144286" w:rsidRDefault="00000000" w:rsidP="005E0218">
            <w:pPr>
              <w:tabs>
                <w:tab w:val="center" w:pos="4320"/>
                <w:tab w:val="right" w:pos="8640"/>
              </w:tabs>
              <w:jc w:val="center"/>
              <w:rPr>
                <w:sz w:val="20"/>
              </w:rPr>
            </w:pPr>
            <w:sdt>
              <w:sdtPr>
                <w:rPr>
                  <w:sz w:val="20"/>
                </w:rPr>
                <w:id w:val="349456628"/>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491375204"/>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0E" w14:textId="2429529B" w:rsidR="006168B1" w:rsidRPr="00144286" w:rsidRDefault="00000000" w:rsidP="005E0218">
            <w:pPr>
              <w:tabs>
                <w:tab w:val="center" w:pos="4320"/>
                <w:tab w:val="right" w:pos="8640"/>
              </w:tabs>
              <w:jc w:val="center"/>
              <w:rPr>
                <w:sz w:val="20"/>
              </w:rPr>
            </w:pPr>
            <w:sdt>
              <w:sdtPr>
                <w:rPr>
                  <w:sz w:val="20"/>
                </w:rPr>
                <w:id w:val="-727449471"/>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734824415"/>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390276493"/>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13" w14:textId="380D6D05" w:rsidR="006168B1" w:rsidRPr="00144286" w:rsidRDefault="00000000" w:rsidP="005E0218">
            <w:pPr>
              <w:tabs>
                <w:tab w:val="center" w:pos="4320"/>
                <w:tab w:val="right" w:pos="8640"/>
              </w:tabs>
              <w:jc w:val="center"/>
              <w:rPr>
                <w:sz w:val="20"/>
              </w:rPr>
            </w:pPr>
            <w:sdt>
              <w:sdtPr>
                <w:rPr>
                  <w:sz w:val="20"/>
                </w:rPr>
                <w:id w:val="-1283884551"/>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308021150"/>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14" w14:textId="474ACB07" w:rsidR="006168B1" w:rsidRPr="00144286" w:rsidRDefault="00000000" w:rsidP="005E0218">
            <w:pPr>
              <w:tabs>
                <w:tab w:val="center" w:pos="4320"/>
                <w:tab w:val="right" w:pos="8640"/>
              </w:tabs>
              <w:jc w:val="center"/>
              <w:rPr>
                <w:sz w:val="20"/>
              </w:rPr>
            </w:pPr>
            <w:sdt>
              <w:sdtPr>
                <w:rPr>
                  <w:sz w:val="20"/>
                </w:rPr>
                <w:id w:val="593442488"/>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1340729030"/>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160431609"/>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19" w14:textId="23E6C931" w:rsidR="006168B1" w:rsidRPr="00144286" w:rsidRDefault="00000000" w:rsidP="005E0218">
            <w:pPr>
              <w:tabs>
                <w:tab w:val="center" w:pos="4320"/>
                <w:tab w:val="right" w:pos="8640"/>
              </w:tabs>
              <w:jc w:val="center"/>
              <w:rPr>
                <w:sz w:val="20"/>
              </w:rPr>
            </w:pPr>
            <w:sdt>
              <w:sdtPr>
                <w:rPr>
                  <w:sz w:val="20"/>
                </w:rPr>
                <w:id w:val="1227409590"/>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005170372"/>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1A" w14:textId="06519969" w:rsidR="006168B1" w:rsidRPr="00144286" w:rsidRDefault="00000000" w:rsidP="005E0218">
            <w:pPr>
              <w:tabs>
                <w:tab w:val="center" w:pos="4320"/>
                <w:tab w:val="right" w:pos="8640"/>
              </w:tabs>
              <w:jc w:val="center"/>
              <w:rPr>
                <w:sz w:val="20"/>
              </w:rPr>
            </w:pPr>
            <w:sdt>
              <w:sdtPr>
                <w:rPr>
                  <w:sz w:val="20"/>
                </w:rPr>
                <w:id w:val="-1923714107"/>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2090538680"/>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381939273"/>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1F" w14:textId="0DF6F099" w:rsidR="006168B1" w:rsidRPr="00144286" w:rsidRDefault="00000000" w:rsidP="005E0218">
            <w:pPr>
              <w:tabs>
                <w:tab w:val="center" w:pos="4320"/>
                <w:tab w:val="right" w:pos="8640"/>
              </w:tabs>
              <w:jc w:val="center"/>
              <w:rPr>
                <w:sz w:val="20"/>
              </w:rPr>
            </w:pPr>
            <w:sdt>
              <w:sdtPr>
                <w:rPr>
                  <w:sz w:val="20"/>
                </w:rPr>
                <w:id w:val="-67269772"/>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2127145290"/>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20" w14:textId="23AF9B95" w:rsidR="006168B1" w:rsidRPr="00144286" w:rsidRDefault="00000000" w:rsidP="005E0218">
            <w:pPr>
              <w:tabs>
                <w:tab w:val="center" w:pos="4320"/>
                <w:tab w:val="right" w:pos="8640"/>
              </w:tabs>
              <w:jc w:val="center"/>
              <w:rPr>
                <w:sz w:val="20"/>
              </w:rPr>
            </w:pPr>
            <w:sdt>
              <w:sdtPr>
                <w:rPr>
                  <w:sz w:val="20"/>
                </w:rPr>
                <w:id w:val="231433374"/>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809783372"/>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1871068470"/>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25" w14:textId="0D2B147B" w:rsidR="006168B1" w:rsidRPr="00144286" w:rsidRDefault="00000000" w:rsidP="005E0218">
            <w:pPr>
              <w:tabs>
                <w:tab w:val="center" w:pos="4320"/>
                <w:tab w:val="right" w:pos="8640"/>
              </w:tabs>
              <w:jc w:val="center"/>
              <w:rPr>
                <w:sz w:val="20"/>
              </w:rPr>
            </w:pPr>
            <w:sdt>
              <w:sdtPr>
                <w:rPr>
                  <w:sz w:val="20"/>
                </w:rPr>
                <w:id w:val="-1421865978"/>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966341472"/>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26" w14:textId="76CF50C7" w:rsidR="006168B1" w:rsidRPr="00144286" w:rsidRDefault="00000000" w:rsidP="005E0218">
            <w:pPr>
              <w:tabs>
                <w:tab w:val="center" w:pos="4320"/>
                <w:tab w:val="right" w:pos="8640"/>
              </w:tabs>
              <w:jc w:val="center"/>
              <w:rPr>
                <w:sz w:val="20"/>
              </w:rPr>
            </w:pPr>
            <w:sdt>
              <w:sdtPr>
                <w:rPr>
                  <w:sz w:val="20"/>
                </w:rPr>
                <w:id w:val="1075329536"/>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2064434223"/>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938369500"/>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2B" w14:textId="6A83A288" w:rsidR="006168B1" w:rsidRPr="00144286" w:rsidRDefault="00000000" w:rsidP="005E0218">
            <w:pPr>
              <w:tabs>
                <w:tab w:val="center" w:pos="4320"/>
                <w:tab w:val="right" w:pos="8640"/>
              </w:tabs>
              <w:jc w:val="center"/>
              <w:rPr>
                <w:sz w:val="20"/>
              </w:rPr>
            </w:pPr>
            <w:sdt>
              <w:sdtPr>
                <w:rPr>
                  <w:sz w:val="20"/>
                </w:rPr>
                <w:id w:val="-663539654"/>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017035667"/>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2C" w14:textId="254EB459" w:rsidR="006168B1" w:rsidRPr="00144286" w:rsidRDefault="00000000" w:rsidP="005E0218">
            <w:pPr>
              <w:tabs>
                <w:tab w:val="center" w:pos="4320"/>
                <w:tab w:val="right" w:pos="8640"/>
              </w:tabs>
              <w:jc w:val="center"/>
              <w:rPr>
                <w:sz w:val="20"/>
              </w:rPr>
            </w:pPr>
            <w:sdt>
              <w:sdtPr>
                <w:rPr>
                  <w:sz w:val="20"/>
                </w:rPr>
                <w:id w:val="-531722700"/>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1017928698"/>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817340566"/>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31" w14:textId="7E087F3E" w:rsidR="006168B1" w:rsidRPr="00144286" w:rsidRDefault="00000000" w:rsidP="005E0218">
            <w:pPr>
              <w:tabs>
                <w:tab w:val="center" w:pos="4320"/>
                <w:tab w:val="right" w:pos="8640"/>
              </w:tabs>
              <w:jc w:val="center"/>
              <w:rPr>
                <w:sz w:val="20"/>
              </w:rPr>
            </w:pPr>
            <w:sdt>
              <w:sdtPr>
                <w:rPr>
                  <w:sz w:val="20"/>
                </w:rPr>
                <w:id w:val="1002087578"/>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705444048"/>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32" w14:textId="622DF807" w:rsidR="006168B1" w:rsidRPr="00144286" w:rsidRDefault="00000000" w:rsidP="005E0218">
            <w:pPr>
              <w:tabs>
                <w:tab w:val="center" w:pos="4320"/>
                <w:tab w:val="right" w:pos="8640"/>
              </w:tabs>
              <w:jc w:val="center"/>
              <w:rPr>
                <w:sz w:val="20"/>
              </w:rPr>
            </w:pPr>
            <w:sdt>
              <w:sdtPr>
                <w:rPr>
                  <w:sz w:val="20"/>
                </w:rPr>
                <w:id w:val="1467630699"/>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1501389187"/>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242536765"/>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39" w14:textId="202E1235" w:rsidR="006168B1" w:rsidRPr="00144286" w:rsidRDefault="00000000" w:rsidP="005E0218">
            <w:pPr>
              <w:tabs>
                <w:tab w:val="center" w:pos="4320"/>
                <w:tab w:val="right" w:pos="8640"/>
              </w:tabs>
              <w:jc w:val="center"/>
              <w:rPr>
                <w:sz w:val="20"/>
              </w:rPr>
            </w:pPr>
            <w:sdt>
              <w:sdtPr>
                <w:rPr>
                  <w:sz w:val="20"/>
                </w:rPr>
                <w:id w:val="970707168"/>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14259273"/>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3A" w14:textId="05220F6C" w:rsidR="006168B1" w:rsidRPr="00144286" w:rsidRDefault="00000000" w:rsidP="005E0218">
            <w:pPr>
              <w:tabs>
                <w:tab w:val="center" w:pos="4320"/>
                <w:tab w:val="right" w:pos="8640"/>
              </w:tabs>
              <w:jc w:val="center"/>
              <w:rPr>
                <w:sz w:val="20"/>
              </w:rPr>
            </w:pPr>
            <w:sdt>
              <w:sdtPr>
                <w:rPr>
                  <w:sz w:val="20"/>
                </w:rPr>
                <w:id w:val="-622381486"/>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1925297704"/>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743185851"/>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3E" w14:textId="313B7B99"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3F" w14:textId="3040A32F" w:rsidR="006168B1" w:rsidRPr="00144286" w:rsidRDefault="00000000" w:rsidP="005E0218">
            <w:pPr>
              <w:tabs>
                <w:tab w:val="center" w:pos="4320"/>
                <w:tab w:val="right" w:pos="8640"/>
              </w:tabs>
              <w:jc w:val="center"/>
              <w:rPr>
                <w:sz w:val="20"/>
              </w:rPr>
            </w:pPr>
            <w:sdt>
              <w:sdtPr>
                <w:rPr>
                  <w:sz w:val="20"/>
                </w:rPr>
                <w:id w:val="2144301845"/>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758511317"/>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40" w14:textId="7B3F8CB3" w:rsidR="006168B1" w:rsidRPr="00144286" w:rsidRDefault="00000000" w:rsidP="005E0218">
            <w:pPr>
              <w:tabs>
                <w:tab w:val="center" w:pos="4320"/>
                <w:tab w:val="right" w:pos="8640"/>
              </w:tabs>
              <w:jc w:val="center"/>
              <w:rPr>
                <w:sz w:val="20"/>
              </w:rPr>
            </w:pPr>
            <w:sdt>
              <w:sdtPr>
                <w:rPr>
                  <w:sz w:val="20"/>
                </w:rPr>
                <w:id w:val="-1435434795"/>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949972766"/>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Pr>
                <w:sz w:val="20"/>
              </w:rPr>
              <w:t xml:space="preserve">Draft </w:t>
            </w:r>
            <w:sdt>
              <w:sdtPr>
                <w:rPr>
                  <w:sz w:val="20"/>
                </w:rPr>
                <w:id w:val="1166753558"/>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45" w14:textId="6F130E8B" w:rsidR="006168B1" w:rsidRPr="00144286" w:rsidRDefault="00000000" w:rsidP="005E0218">
            <w:pPr>
              <w:tabs>
                <w:tab w:val="center" w:pos="4320"/>
                <w:tab w:val="right" w:pos="8640"/>
              </w:tabs>
              <w:jc w:val="center"/>
              <w:rPr>
                <w:sz w:val="20"/>
              </w:rPr>
            </w:pPr>
            <w:sdt>
              <w:sdtPr>
                <w:rPr>
                  <w:sz w:val="20"/>
                </w:rPr>
                <w:id w:val="-1311478506"/>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 xml:space="preserve">Yes </w:t>
            </w:r>
            <w:sdt>
              <w:sdtPr>
                <w:rPr>
                  <w:sz w:val="20"/>
                </w:rPr>
                <w:id w:val="-1751192397"/>
                <w14:checkbox>
                  <w14:checked w14:val="0"/>
                  <w14:checkedState w14:val="2612" w14:font="MS Gothic"/>
                  <w14:uncheckedState w14:val="2610" w14:font="MS Gothic"/>
                </w14:checkbox>
              </w:sdt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vAlign w:val="center"/>
          </w:tcPr>
          <w:p w14:paraId="38CB3246" w14:textId="0D96D54F" w:rsidR="006168B1" w:rsidRPr="00144286" w:rsidRDefault="00000000" w:rsidP="005E0218">
            <w:pPr>
              <w:tabs>
                <w:tab w:val="center" w:pos="4320"/>
                <w:tab w:val="right" w:pos="8640"/>
              </w:tabs>
              <w:jc w:val="center"/>
              <w:rPr>
                <w:sz w:val="20"/>
              </w:rPr>
            </w:pPr>
            <w:sdt>
              <w:sdtPr>
                <w:rPr>
                  <w:sz w:val="20"/>
                </w:rPr>
                <w:id w:val="-423415684"/>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sidRPr="00144286">
              <w:rPr>
                <w:sz w:val="20"/>
              </w:rPr>
              <w:t xml:space="preserve">Yes </w:t>
            </w:r>
            <w:sdt>
              <w:sdtPr>
                <w:rPr>
                  <w:sz w:val="20"/>
                </w:rPr>
                <w:id w:val="-2108945787"/>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 xml:space="preserve">Draft </w:t>
            </w:r>
            <w:sdt>
              <w:sdtPr>
                <w:rPr>
                  <w:sz w:val="20"/>
                </w:rPr>
                <w:id w:val="571480814"/>
                <w14:checkbox>
                  <w14:checked w14:val="0"/>
                  <w14:checkedState w14:val="2612" w14:font="MS Gothic"/>
                  <w14:uncheckedState w14:val="2610" w14:font="MS Gothic"/>
                </w14:checkbox>
              </w:sdt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vAlign w:val="center"/>
          </w:tcPr>
          <w:p w14:paraId="38CB324D" w14:textId="20C15BFE" w:rsidR="006168B1" w:rsidRPr="00144286" w:rsidRDefault="00000000" w:rsidP="005E0218">
            <w:pPr>
              <w:tabs>
                <w:tab w:val="center" w:pos="4320"/>
                <w:tab w:val="right" w:pos="8640"/>
              </w:tabs>
              <w:jc w:val="center"/>
              <w:rPr>
                <w:sz w:val="20"/>
              </w:rPr>
            </w:pPr>
            <w:sdt>
              <w:sdtPr>
                <w:rPr>
                  <w:sz w:val="20"/>
                </w:rPr>
                <w:id w:val="-1749878342"/>
                <w14:checkbox>
                  <w14:checked w14:val="0"/>
                  <w14:checkedState w14:val="2612" w14:font="MS Gothic"/>
                  <w14:uncheckedState w14:val="2610" w14:font="MS Gothic"/>
                </w14:checkbox>
              </w:sdtPr>
              <w:sdtContent>
                <w:r w:rsidR="000761AA">
                  <w:rPr>
                    <w:rFonts w:ascii="MS Gothic" w:eastAsia="MS Gothic" w:hAnsi="MS Gothic" w:hint="eastAsia"/>
                    <w:sz w:val="20"/>
                  </w:rPr>
                  <w:t>☐</w:t>
                </w:r>
              </w:sdtContent>
            </w:sdt>
            <w:r w:rsidR="006168B1" w:rsidRPr="00144286">
              <w:rPr>
                <w:sz w:val="20"/>
              </w:rPr>
              <w:t xml:space="preserve">Yes </w:t>
            </w:r>
            <w:sdt>
              <w:sdtPr>
                <w:rPr>
                  <w:sz w:val="20"/>
                </w:rPr>
                <w:id w:val="2065830416"/>
                <w14:checkbox>
                  <w14:checked w14:val="0"/>
                  <w14:checkedState w14:val="2612" w14:font="MS Gothic"/>
                  <w14:uncheckedState w14:val="2610" w14:font="MS Gothic"/>
                </w14:checkbox>
              </w:sdtPr>
              <w:sdtContent>
                <w:r w:rsidR="000761AA">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vAlign w:val="center"/>
          </w:tcPr>
          <w:p w14:paraId="38CB324E" w14:textId="45F7A0E2" w:rsidR="006168B1" w:rsidRPr="00144286" w:rsidRDefault="00000000" w:rsidP="005E0218">
            <w:pPr>
              <w:tabs>
                <w:tab w:val="center" w:pos="4320"/>
                <w:tab w:val="right" w:pos="8640"/>
              </w:tabs>
              <w:jc w:val="center"/>
              <w:rPr>
                <w:sz w:val="20"/>
              </w:rPr>
            </w:pPr>
            <w:sdt>
              <w:sdtPr>
                <w:rPr>
                  <w:sz w:val="20"/>
                </w:rPr>
                <w:id w:val="-1977056839"/>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sidRPr="00144286">
              <w:rPr>
                <w:sz w:val="20"/>
              </w:rPr>
              <w:t xml:space="preserve">Yes </w:t>
            </w:r>
            <w:sdt>
              <w:sdtPr>
                <w:rPr>
                  <w:sz w:val="20"/>
                </w:rPr>
                <w:id w:val="-1769998191"/>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Pr>
                <w:sz w:val="20"/>
              </w:rPr>
              <w:t xml:space="preserve">Draft </w:t>
            </w:r>
            <w:sdt>
              <w:sdtPr>
                <w:rPr>
                  <w:sz w:val="20"/>
                </w:rPr>
                <w:id w:val="-1223136861"/>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vAlign w:val="center"/>
          </w:tcPr>
          <w:p w14:paraId="38CB3253" w14:textId="7B357C84" w:rsidR="006168B1" w:rsidRPr="00144286" w:rsidRDefault="00000000" w:rsidP="005E0218">
            <w:pPr>
              <w:tabs>
                <w:tab w:val="center" w:pos="4320"/>
                <w:tab w:val="right" w:pos="8640"/>
              </w:tabs>
              <w:jc w:val="center"/>
              <w:rPr>
                <w:sz w:val="20"/>
              </w:rPr>
            </w:pPr>
            <w:sdt>
              <w:sdtPr>
                <w:rPr>
                  <w:sz w:val="20"/>
                </w:rPr>
                <w:id w:val="813609430"/>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sidRPr="00144286">
              <w:rPr>
                <w:sz w:val="20"/>
              </w:rPr>
              <w:t xml:space="preserve">Yes </w:t>
            </w:r>
            <w:sdt>
              <w:sdtPr>
                <w:rPr>
                  <w:sz w:val="20"/>
                </w:rPr>
                <w:id w:val="1396627577"/>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vAlign w:val="center"/>
          </w:tcPr>
          <w:p w14:paraId="38CB3254" w14:textId="0BC4D777" w:rsidR="006168B1" w:rsidRPr="00144286" w:rsidRDefault="00000000" w:rsidP="005E0218">
            <w:pPr>
              <w:tabs>
                <w:tab w:val="center" w:pos="4320"/>
                <w:tab w:val="right" w:pos="8640"/>
              </w:tabs>
              <w:jc w:val="center"/>
              <w:rPr>
                <w:sz w:val="20"/>
              </w:rPr>
            </w:pPr>
            <w:sdt>
              <w:sdtPr>
                <w:rPr>
                  <w:sz w:val="20"/>
                </w:rPr>
                <w:id w:val="-189226140"/>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sidRPr="00144286">
              <w:rPr>
                <w:sz w:val="20"/>
              </w:rPr>
              <w:t xml:space="preserve">Yes </w:t>
            </w:r>
            <w:sdt>
              <w:sdtPr>
                <w:rPr>
                  <w:sz w:val="20"/>
                </w:rPr>
                <w:id w:val="559519530"/>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Pr>
                <w:sz w:val="20"/>
              </w:rPr>
              <w:t xml:space="preserve">Draft </w:t>
            </w:r>
            <w:sdt>
              <w:sdtPr>
                <w:rPr>
                  <w:sz w:val="20"/>
                </w:rPr>
                <w:id w:val="-912857293"/>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vAlign w:val="center"/>
          </w:tcPr>
          <w:p w14:paraId="38CB3259" w14:textId="6DA1C49C" w:rsidR="006168B1" w:rsidRPr="00144286" w:rsidRDefault="00000000" w:rsidP="005E0218">
            <w:pPr>
              <w:tabs>
                <w:tab w:val="center" w:pos="4320"/>
                <w:tab w:val="right" w:pos="8640"/>
              </w:tabs>
              <w:jc w:val="center"/>
              <w:rPr>
                <w:sz w:val="20"/>
              </w:rPr>
            </w:pPr>
            <w:sdt>
              <w:sdtPr>
                <w:rPr>
                  <w:sz w:val="20"/>
                </w:rPr>
                <w:id w:val="1743749528"/>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sidRPr="00144286">
              <w:rPr>
                <w:sz w:val="20"/>
              </w:rPr>
              <w:t xml:space="preserve">Yes </w:t>
            </w:r>
            <w:sdt>
              <w:sdtPr>
                <w:rPr>
                  <w:sz w:val="20"/>
                </w:rPr>
                <w:id w:val="-1865364982"/>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vAlign w:val="center"/>
          </w:tcPr>
          <w:p w14:paraId="38CB325A" w14:textId="20BB84C5" w:rsidR="006168B1" w:rsidRPr="00144286" w:rsidRDefault="00000000" w:rsidP="005E0218">
            <w:pPr>
              <w:tabs>
                <w:tab w:val="center" w:pos="4320"/>
                <w:tab w:val="right" w:pos="8640"/>
              </w:tabs>
              <w:jc w:val="center"/>
              <w:rPr>
                <w:sz w:val="20"/>
              </w:rPr>
            </w:pPr>
            <w:sdt>
              <w:sdtPr>
                <w:rPr>
                  <w:sz w:val="20"/>
                </w:rPr>
                <w:id w:val="328492366"/>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sidRPr="00144286">
              <w:rPr>
                <w:sz w:val="20"/>
              </w:rPr>
              <w:t xml:space="preserve">Yes </w:t>
            </w:r>
            <w:sdt>
              <w:sdtPr>
                <w:rPr>
                  <w:sz w:val="20"/>
                </w:rPr>
                <w:id w:val="-765464305"/>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Pr>
                <w:sz w:val="20"/>
              </w:rPr>
              <w:t xml:space="preserve">Draft </w:t>
            </w:r>
            <w:sdt>
              <w:sdtPr>
                <w:rPr>
                  <w:sz w:val="20"/>
                </w:rPr>
                <w:id w:val="739137511"/>
                <w14:checkbox>
                  <w14:checked w14:val="0"/>
                  <w14:checkedState w14:val="2612" w14:font="MS Gothic"/>
                  <w14:uncheckedState w14:val="2610" w14:font="MS Gothic"/>
                </w14:checkbox>
              </w:sdtPr>
              <w:sdtContent>
                <w:r w:rsidR="00F928BF">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8" w14:textId="32E637CA" w:rsidR="004E4DF0" w:rsidRPr="00D15654" w:rsidRDefault="00ED01BA" w:rsidP="00D15654">
      <w:pPr>
        <w:jc w:val="both"/>
      </w:pPr>
      <w:r>
        <w:t>NPDES – National Pollutant Discharge Elimination System</w:t>
      </w:r>
    </w:p>
    <w:p w14:paraId="3F8E204C" w14:textId="77777777" w:rsidR="00D15654" w:rsidRPr="00D15654" w:rsidRDefault="00D15654" w:rsidP="009340E4">
      <w:pPr>
        <w:pStyle w:val="BodyText2"/>
        <w:tabs>
          <w:tab w:val="clear" w:pos="-720"/>
          <w:tab w:val="left" w:pos="187"/>
          <w:tab w:val="left" w:pos="547"/>
          <w:tab w:val="left" w:pos="907"/>
          <w:tab w:val="left" w:pos="1267"/>
        </w:tabs>
        <w:jc w:val="center"/>
        <w:rPr>
          <w:b/>
          <w:color w:val="000000"/>
          <w:lang w:val="en-US"/>
        </w:rPr>
      </w:pPr>
    </w:p>
    <w:sectPr w:rsidR="00D15654" w:rsidRPr="00D15654" w:rsidSect="003D61BA">
      <w:headerReference w:type="default" r:id="rId20"/>
      <w:footerReference w:type="even" r:id="rId21"/>
      <w:footerReference w:type="default" r:id="rId22"/>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CC423" w14:textId="77777777" w:rsidR="005148E3" w:rsidRDefault="005148E3">
      <w:r>
        <w:separator/>
      </w:r>
    </w:p>
  </w:endnote>
  <w:endnote w:type="continuationSeparator" w:id="0">
    <w:p w14:paraId="299D39F9" w14:textId="77777777" w:rsidR="005148E3" w:rsidRDefault="005148E3">
      <w:r>
        <w:continuationSeparator/>
      </w:r>
    </w:p>
  </w:endnote>
  <w:endnote w:type="continuationNotice" w:id="1">
    <w:p w14:paraId="312EC529" w14:textId="77777777" w:rsidR="005148E3" w:rsidRDefault="00514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5" w14:textId="74648C2D" w:rsidR="00C46E84" w:rsidRPr="00B82124" w:rsidRDefault="00000000"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6-02-17T00:00:00Z">
          <w:dateFormat w:val="MM/dd/yyyy"/>
          <w:lid w:val="en-US"/>
          <w:storeMappedDataAs w:val="dateTime"/>
          <w:calendar w:val="gregorian"/>
        </w:date>
      </w:sdtPr>
      <w:sdtContent>
        <w:r w:rsidR="004A0274">
          <w:rPr>
            <w:rFonts w:ascii="Times New Roman" w:hAnsi="Times New Roman"/>
          </w:rPr>
          <w:t>02/17/2026</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A28B5" w14:textId="77777777" w:rsidR="005148E3" w:rsidRDefault="005148E3">
      <w:r>
        <w:separator/>
      </w:r>
    </w:p>
  </w:footnote>
  <w:footnote w:type="continuationSeparator" w:id="0">
    <w:p w14:paraId="54CF7B3B" w14:textId="77777777" w:rsidR="005148E3" w:rsidRDefault="005148E3">
      <w:r>
        <w:continuationSeparator/>
      </w:r>
    </w:p>
  </w:footnote>
  <w:footnote w:type="continuationNotice" w:id="1">
    <w:p w14:paraId="37E621B5" w14:textId="77777777" w:rsidR="005148E3" w:rsidRDefault="005148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0" w14:textId="790B2134" w:rsidR="00C46E84" w:rsidRDefault="00000000">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Content>
        <w:r w:rsidR="00734F3D" w:rsidRPr="00734F3D">
          <w:rPr>
            <w:rFonts w:ascii="Times New Roman Bold" w:hAnsi="Times New Roman Bold"/>
            <w:b/>
            <w:caps/>
          </w:rPr>
          <w:t>Special Provisions</w:t>
        </w:r>
      </w:sdtContent>
    </w:sdt>
    <w:r w:rsidR="00C46E84">
      <w:tab/>
      <w:t xml:space="preserve">CONTRACT NO. </w:t>
    </w:r>
    <w:sdt>
      <w:sdtPr>
        <w:alias w:val="Contract Number"/>
        <w:tag w:val="Contract_x0020_Number"/>
        <w:id w:val="-1293662508"/>
        <w:placeholder>
          <w:docPart w:val="06F9743171F844A6AB35D8B2C0008A6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F7A9175-AB18-4A54-9DA8-2A338FD84579}"/>
        <w:text/>
      </w:sdtPr>
      <w:sdtContent>
        <w:r w:rsidR="00BA3871" w:rsidRPr="002F1EA3">
          <w:rPr>
            <w:rStyle w:val="PlaceholderText"/>
          </w:rPr>
          <w:t>[Contract Number]</w:t>
        </w:r>
      </w:sdtContent>
    </w:sdt>
  </w:p>
  <w:p w14:paraId="38CB3271" w14:textId="5D945BED" w:rsidR="00C46E84" w:rsidRDefault="00C46E84">
    <w:pPr>
      <w:tabs>
        <w:tab w:val="right" w:pos="9360"/>
      </w:tabs>
      <w:suppressAutoHyphens/>
      <w:jc w:val="both"/>
      <w:rPr>
        <w:rStyle w:val="PageNumber"/>
      </w:rPr>
    </w:pPr>
    <w:r>
      <w:t>NOTICE TO CONTRACTOR</w:t>
    </w:r>
    <w:r w:rsidR="006D6509">
      <w:t xml:space="preserve"> FOR FEDERAL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946E34">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946E34">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16cid:durableId="1873615005">
    <w:abstractNumId w:val="0"/>
  </w:num>
  <w:num w:numId="2" w16cid:durableId="1281690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7c0sDQ1Nba0tLBU0lEKTi0uzszPAykwMqwFAFY+3eEtAAAA"/>
  </w:docVars>
  <w:rsids>
    <w:rsidRoot w:val="00D466FE"/>
    <w:rsid w:val="0000549E"/>
    <w:rsid w:val="000065C9"/>
    <w:rsid w:val="00010E2D"/>
    <w:rsid w:val="00010F29"/>
    <w:rsid w:val="0001107A"/>
    <w:rsid w:val="00014B7A"/>
    <w:rsid w:val="00021E72"/>
    <w:rsid w:val="000221A6"/>
    <w:rsid w:val="00023C6E"/>
    <w:rsid w:val="0002527E"/>
    <w:rsid w:val="000303F2"/>
    <w:rsid w:val="00030A81"/>
    <w:rsid w:val="000317E6"/>
    <w:rsid w:val="00032BDD"/>
    <w:rsid w:val="0003523B"/>
    <w:rsid w:val="00036411"/>
    <w:rsid w:val="00037714"/>
    <w:rsid w:val="000378D4"/>
    <w:rsid w:val="00040E4D"/>
    <w:rsid w:val="000437DE"/>
    <w:rsid w:val="00052F72"/>
    <w:rsid w:val="00053490"/>
    <w:rsid w:val="0005751F"/>
    <w:rsid w:val="00057798"/>
    <w:rsid w:val="000618C9"/>
    <w:rsid w:val="00072C28"/>
    <w:rsid w:val="000761AA"/>
    <w:rsid w:val="00076A53"/>
    <w:rsid w:val="00083188"/>
    <w:rsid w:val="00087CB0"/>
    <w:rsid w:val="00087DD3"/>
    <w:rsid w:val="00090B1F"/>
    <w:rsid w:val="000923A8"/>
    <w:rsid w:val="0009309D"/>
    <w:rsid w:val="00093D99"/>
    <w:rsid w:val="000945DE"/>
    <w:rsid w:val="000954C5"/>
    <w:rsid w:val="00095CE4"/>
    <w:rsid w:val="00095F26"/>
    <w:rsid w:val="000A0274"/>
    <w:rsid w:val="000A2F5C"/>
    <w:rsid w:val="000A7E7A"/>
    <w:rsid w:val="000A7F69"/>
    <w:rsid w:val="000B2948"/>
    <w:rsid w:val="000C0F24"/>
    <w:rsid w:val="000C104F"/>
    <w:rsid w:val="000C1654"/>
    <w:rsid w:val="000D0408"/>
    <w:rsid w:val="000D083A"/>
    <w:rsid w:val="000D4BB5"/>
    <w:rsid w:val="000D71D7"/>
    <w:rsid w:val="000D722C"/>
    <w:rsid w:val="000E4C4A"/>
    <w:rsid w:val="000E796B"/>
    <w:rsid w:val="000F03D5"/>
    <w:rsid w:val="000F1A27"/>
    <w:rsid w:val="000F1C46"/>
    <w:rsid w:val="000F39DF"/>
    <w:rsid w:val="000F4420"/>
    <w:rsid w:val="000F4493"/>
    <w:rsid w:val="001012FA"/>
    <w:rsid w:val="00101A67"/>
    <w:rsid w:val="00102C1B"/>
    <w:rsid w:val="00107750"/>
    <w:rsid w:val="001159BC"/>
    <w:rsid w:val="00117EE6"/>
    <w:rsid w:val="00121D75"/>
    <w:rsid w:val="001304E5"/>
    <w:rsid w:val="00132CF5"/>
    <w:rsid w:val="00136143"/>
    <w:rsid w:val="001438A8"/>
    <w:rsid w:val="00146113"/>
    <w:rsid w:val="00147E5F"/>
    <w:rsid w:val="00150738"/>
    <w:rsid w:val="00150921"/>
    <w:rsid w:val="0015104C"/>
    <w:rsid w:val="001519D5"/>
    <w:rsid w:val="00152D1B"/>
    <w:rsid w:val="00155060"/>
    <w:rsid w:val="00161811"/>
    <w:rsid w:val="00163351"/>
    <w:rsid w:val="001711E4"/>
    <w:rsid w:val="0018383D"/>
    <w:rsid w:val="001901D8"/>
    <w:rsid w:val="001902F9"/>
    <w:rsid w:val="0019070D"/>
    <w:rsid w:val="00192568"/>
    <w:rsid w:val="001955AD"/>
    <w:rsid w:val="0019744C"/>
    <w:rsid w:val="001A1487"/>
    <w:rsid w:val="001A6983"/>
    <w:rsid w:val="001B57F0"/>
    <w:rsid w:val="001B709E"/>
    <w:rsid w:val="001C06BD"/>
    <w:rsid w:val="001C4A62"/>
    <w:rsid w:val="001C6F62"/>
    <w:rsid w:val="001D2199"/>
    <w:rsid w:val="001D7C05"/>
    <w:rsid w:val="001E3DD4"/>
    <w:rsid w:val="001E52D0"/>
    <w:rsid w:val="001F157E"/>
    <w:rsid w:val="001F1B6D"/>
    <w:rsid w:val="001F286D"/>
    <w:rsid w:val="00201D1C"/>
    <w:rsid w:val="00204BF7"/>
    <w:rsid w:val="00206557"/>
    <w:rsid w:val="00207ED1"/>
    <w:rsid w:val="002137E2"/>
    <w:rsid w:val="0021384A"/>
    <w:rsid w:val="00214667"/>
    <w:rsid w:val="002206BC"/>
    <w:rsid w:val="00224548"/>
    <w:rsid w:val="002323F1"/>
    <w:rsid w:val="002419B8"/>
    <w:rsid w:val="00241D20"/>
    <w:rsid w:val="002450A7"/>
    <w:rsid w:val="002478F4"/>
    <w:rsid w:val="00250B9F"/>
    <w:rsid w:val="0025117B"/>
    <w:rsid w:val="002527DE"/>
    <w:rsid w:val="00253D2A"/>
    <w:rsid w:val="00257CFB"/>
    <w:rsid w:val="00261194"/>
    <w:rsid w:val="002679C3"/>
    <w:rsid w:val="00270E20"/>
    <w:rsid w:val="002718F2"/>
    <w:rsid w:val="002725EA"/>
    <w:rsid w:val="00276797"/>
    <w:rsid w:val="00283172"/>
    <w:rsid w:val="00283EE2"/>
    <w:rsid w:val="00284A77"/>
    <w:rsid w:val="0028576A"/>
    <w:rsid w:val="00286767"/>
    <w:rsid w:val="002901BA"/>
    <w:rsid w:val="00290ACE"/>
    <w:rsid w:val="002920B7"/>
    <w:rsid w:val="002959A0"/>
    <w:rsid w:val="002A23FF"/>
    <w:rsid w:val="002A379E"/>
    <w:rsid w:val="002A3F88"/>
    <w:rsid w:val="002A41EF"/>
    <w:rsid w:val="002B427D"/>
    <w:rsid w:val="002B4FE6"/>
    <w:rsid w:val="002C19D2"/>
    <w:rsid w:val="002C1B7C"/>
    <w:rsid w:val="002C1FED"/>
    <w:rsid w:val="002C7288"/>
    <w:rsid w:val="002D45D4"/>
    <w:rsid w:val="002D5CFC"/>
    <w:rsid w:val="002E26BF"/>
    <w:rsid w:val="002E4B20"/>
    <w:rsid w:val="002F24A8"/>
    <w:rsid w:val="002F4451"/>
    <w:rsid w:val="003037A9"/>
    <w:rsid w:val="00304FC1"/>
    <w:rsid w:val="003113A7"/>
    <w:rsid w:val="0031329B"/>
    <w:rsid w:val="003155E1"/>
    <w:rsid w:val="00315CB1"/>
    <w:rsid w:val="00316CC4"/>
    <w:rsid w:val="003236B8"/>
    <w:rsid w:val="003243A7"/>
    <w:rsid w:val="0032553C"/>
    <w:rsid w:val="00327368"/>
    <w:rsid w:val="003308D3"/>
    <w:rsid w:val="00334327"/>
    <w:rsid w:val="00334A0B"/>
    <w:rsid w:val="00334E7C"/>
    <w:rsid w:val="0033723B"/>
    <w:rsid w:val="00340587"/>
    <w:rsid w:val="003446CC"/>
    <w:rsid w:val="00344787"/>
    <w:rsid w:val="00344CD1"/>
    <w:rsid w:val="00350105"/>
    <w:rsid w:val="00352542"/>
    <w:rsid w:val="00352E3B"/>
    <w:rsid w:val="00353742"/>
    <w:rsid w:val="003562CE"/>
    <w:rsid w:val="003606B6"/>
    <w:rsid w:val="00361F81"/>
    <w:rsid w:val="003642BD"/>
    <w:rsid w:val="00370E77"/>
    <w:rsid w:val="00372F8D"/>
    <w:rsid w:val="00373AC2"/>
    <w:rsid w:val="00376A21"/>
    <w:rsid w:val="00383310"/>
    <w:rsid w:val="003851CE"/>
    <w:rsid w:val="003876BE"/>
    <w:rsid w:val="00390D56"/>
    <w:rsid w:val="00393AFB"/>
    <w:rsid w:val="00394349"/>
    <w:rsid w:val="003A2E4D"/>
    <w:rsid w:val="003A33E7"/>
    <w:rsid w:val="003A5531"/>
    <w:rsid w:val="003A7AA0"/>
    <w:rsid w:val="003B0869"/>
    <w:rsid w:val="003C28D8"/>
    <w:rsid w:val="003C35BF"/>
    <w:rsid w:val="003C5018"/>
    <w:rsid w:val="003C5A52"/>
    <w:rsid w:val="003C7523"/>
    <w:rsid w:val="003D03BF"/>
    <w:rsid w:val="003D1583"/>
    <w:rsid w:val="003D61BA"/>
    <w:rsid w:val="003D7BB2"/>
    <w:rsid w:val="003E6626"/>
    <w:rsid w:val="003F1378"/>
    <w:rsid w:val="003F582F"/>
    <w:rsid w:val="003F5C14"/>
    <w:rsid w:val="003F6601"/>
    <w:rsid w:val="00402BD8"/>
    <w:rsid w:val="00412096"/>
    <w:rsid w:val="004159F3"/>
    <w:rsid w:val="00415FE0"/>
    <w:rsid w:val="004228A2"/>
    <w:rsid w:val="0042587E"/>
    <w:rsid w:val="00426089"/>
    <w:rsid w:val="00431CBB"/>
    <w:rsid w:val="00432BA9"/>
    <w:rsid w:val="0043382D"/>
    <w:rsid w:val="004347B6"/>
    <w:rsid w:val="00437C7B"/>
    <w:rsid w:val="00440B1D"/>
    <w:rsid w:val="004465F2"/>
    <w:rsid w:val="004479BE"/>
    <w:rsid w:val="0045318C"/>
    <w:rsid w:val="0045335D"/>
    <w:rsid w:val="00460116"/>
    <w:rsid w:val="00460B5E"/>
    <w:rsid w:val="004619CC"/>
    <w:rsid w:val="004769F1"/>
    <w:rsid w:val="004772CC"/>
    <w:rsid w:val="00477710"/>
    <w:rsid w:val="0048171D"/>
    <w:rsid w:val="00481E8D"/>
    <w:rsid w:val="00482413"/>
    <w:rsid w:val="004859E9"/>
    <w:rsid w:val="00487E94"/>
    <w:rsid w:val="00494925"/>
    <w:rsid w:val="00494E4F"/>
    <w:rsid w:val="00497B2A"/>
    <w:rsid w:val="004A0274"/>
    <w:rsid w:val="004A19FC"/>
    <w:rsid w:val="004A3180"/>
    <w:rsid w:val="004A50E5"/>
    <w:rsid w:val="004B2694"/>
    <w:rsid w:val="004B26F6"/>
    <w:rsid w:val="004B6859"/>
    <w:rsid w:val="004B6BF9"/>
    <w:rsid w:val="004B7989"/>
    <w:rsid w:val="004C0F3B"/>
    <w:rsid w:val="004C3740"/>
    <w:rsid w:val="004C4EBB"/>
    <w:rsid w:val="004C5E9F"/>
    <w:rsid w:val="004D1502"/>
    <w:rsid w:val="004D15FC"/>
    <w:rsid w:val="004D3CB2"/>
    <w:rsid w:val="004D462E"/>
    <w:rsid w:val="004D7BC1"/>
    <w:rsid w:val="004E2A3F"/>
    <w:rsid w:val="004E4DF0"/>
    <w:rsid w:val="004E7606"/>
    <w:rsid w:val="004F02F7"/>
    <w:rsid w:val="004F4F54"/>
    <w:rsid w:val="005033C2"/>
    <w:rsid w:val="00503CAC"/>
    <w:rsid w:val="00507954"/>
    <w:rsid w:val="005148E3"/>
    <w:rsid w:val="0051499D"/>
    <w:rsid w:val="00515001"/>
    <w:rsid w:val="00520AE3"/>
    <w:rsid w:val="00522291"/>
    <w:rsid w:val="005222E6"/>
    <w:rsid w:val="00526C3C"/>
    <w:rsid w:val="00527441"/>
    <w:rsid w:val="00527DC0"/>
    <w:rsid w:val="0053157A"/>
    <w:rsid w:val="00531EAF"/>
    <w:rsid w:val="00534F5C"/>
    <w:rsid w:val="00535077"/>
    <w:rsid w:val="00540CCC"/>
    <w:rsid w:val="00541CBA"/>
    <w:rsid w:val="00541E79"/>
    <w:rsid w:val="00542B93"/>
    <w:rsid w:val="005459A3"/>
    <w:rsid w:val="00546898"/>
    <w:rsid w:val="00546DC7"/>
    <w:rsid w:val="005477A4"/>
    <w:rsid w:val="0054793B"/>
    <w:rsid w:val="00550BB5"/>
    <w:rsid w:val="0055214E"/>
    <w:rsid w:val="005568D0"/>
    <w:rsid w:val="00557234"/>
    <w:rsid w:val="005579D9"/>
    <w:rsid w:val="00561DF0"/>
    <w:rsid w:val="0056200A"/>
    <w:rsid w:val="00562318"/>
    <w:rsid w:val="00570EE9"/>
    <w:rsid w:val="005746B2"/>
    <w:rsid w:val="00574D76"/>
    <w:rsid w:val="00576759"/>
    <w:rsid w:val="00580112"/>
    <w:rsid w:val="00583920"/>
    <w:rsid w:val="00586FD5"/>
    <w:rsid w:val="00587AEB"/>
    <w:rsid w:val="00590A16"/>
    <w:rsid w:val="00593EB5"/>
    <w:rsid w:val="005A1B9F"/>
    <w:rsid w:val="005A2DC5"/>
    <w:rsid w:val="005A461D"/>
    <w:rsid w:val="005A70E3"/>
    <w:rsid w:val="005A74BA"/>
    <w:rsid w:val="005B124A"/>
    <w:rsid w:val="005B3AFC"/>
    <w:rsid w:val="005B5AF0"/>
    <w:rsid w:val="005B5DD7"/>
    <w:rsid w:val="005C1809"/>
    <w:rsid w:val="005C1CD0"/>
    <w:rsid w:val="005C484B"/>
    <w:rsid w:val="005C5971"/>
    <w:rsid w:val="005C7C2E"/>
    <w:rsid w:val="005D1935"/>
    <w:rsid w:val="005D1DB4"/>
    <w:rsid w:val="005D2626"/>
    <w:rsid w:val="005D4B20"/>
    <w:rsid w:val="005D696D"/>
    <w:rsid w:val="005D69B6"/>
    <w:rsid w:val="005D76D0"/>
    <w:rsid w:val="005E0218"/>
    <w:rsid w:val="005E462D"/>
    <w:rsid w:val="005E67EF"/>
    <w:rsid w:val="005F0502"/>
    <w:rsid w:val="005F1A16"/>
    <w:rsid w:val="005F203D"/>
    <w:rsid w:val="005F6A61"/>
    <w:rsid w:val="005F6F66"/>
    <w:rsid w:val="005F77D4"/>
    <w:rsid w:val="00600151"/>
    <w:rsid w:val="006051A3"/>
    <w:rsid w:val="006056AB"/>
    <w:rsid w:val="006069F0"/>
    <w:rsid w:val="00606EFE"/>
    <w:rsid w:val="0061114B"/>
    <w:rsid w:val="00612B01"/>
    <w:rsid w:val="00612DBF"/>
    <w:rsid w:val="006168B1"/>
    <w:rsid w:val="0062402D"/>
    <w:rsid w:val="0062736E"/>
    <w:rsid w:val="00627FBF"/>
    <w:rsid w:val="00630BBF"/>
    <w:rsid w:val="00631906"/>
    <w:rsid w:val="00631993"/>
    <w:rsid w:val="0063544C"/>
    <w:rsid w:val="006361A2"/>
    <w:rsid w:val="0064079F"/>
    <w:rsid w:val="00643F05"/>
    <w:rsid w:val="00644AE0"/>
    <w:rsid w:val="00645A51"/>
    <w:rsid w:val="00650401"/>
    <w:rsid w:val="006525E7"/>
    <w:rsid w:val="00652846"/>
    <w:rsid w:val="006548F0"/>
    <w:rsid w:val="00660470"/>
    <w:rsid w:val="00663DF4"/>
    <w:rsid w:val="00664205"/>
    <w:rsid w:val="006649A8"/>
    <w:rsid w:val="00667AAE"/>
    <w:rsid w:val="00670A8C"/>
    <w:rsid w:val="006841AA"/>
    <w:rsid w:val="00686CF1"/>
    <w:rsid w:val="00690AEC"/>
    <w:rsid w:val="006920D9"/>
    <w:rsid w:val="00694A06"/>
    <w:rsid w:val="00695938"/>
    <w:rsid w:val="006964AA"/>
    <w:rsid w:val="006A2A80"/>
    <w:rsid w:val="006A45CB"/>
    <w:rsid w:val="006A6570"/>
    <w:rsid w:val="006A7A5B"/>
    <w:rsid w:val="006A7D23"/>
    <w:rsid w:val="006B0FE0"/>
    <w:rsid w:val="006B322B"/>
    <w:rsid w:val="006B76DA"/>
    <w:rsid w:val="006C016E"/>
    <w:rsid w:val="006C0837"/>
    <w:rsid w:val="006C6844"/>
    <w:rsid w:val="006D1C40"/>
    <w:rsid w:val="006D6025"/>
    <w:rsid w:val="006D6509"/>
    <w:rsid w:val="006E06FA"/>
    <w:rsid w:val="006E0EE9"/>
    <w:rsid w:val="006E605D"/>
    <w:rsid w:val="006E6DCE"/>
    <w:rsid w:val="006E712D"/>
    <w:rsid w:val="006F1DEE"/>
    <w:rsid w:val="006F4CCB"/>
    <w:rsid w:val="00701471"/>
    <w:rsid w:val="00701C46"/>
    <w:rsid w:val="007037E7"/>
    <w:rsid w:val="007077F2"/>
    <w:rsid w:val="00712A63"/>
    <w:rsid w:val="0071487B"/>
    <w:rsid w:val="00714AFA"/>
    <w:rsid w:val="00723171"/>
    <w:rsid w:val="00727485"/>
    <w:rsid w:val="00733C2B"/>
    <w:rsid w:val="00734F3D"/>
    <w:rsid w:val="0073638D"/>
    <w:rsid w:val="007453D3"/>
    <w:rsid w:val="00746615"/>
    <w:rsid w:val="00747AF4"/>
    <w:rsid w:val="00750140"/>
    <w:rsid w:val="00750689"/>
    <w:rsid w:val="007532D4"/>
    <w:rsid w:val="00753E8C"/>
    <w:rsid w:val="00757FD7"/>
    <w:rsid w:val="0076075C"/>
    <w:rsid w:val="007609F9"/>
    <w:rsid w:val="0076543B"/>
    <w:rsid w:val="0076551B"/>
    <w:rsid w:val="00767A73"/>
    <w:rsid w:val="007725E4"/>
    <w:rsid w:val="0077768C"/>
    <w:rsid w:val="00777C9B"/>
    <w:rsid w:val="0078044D"/>
    <w:rsid w:val="00781BB2"/>
    <w:rsid w:val="0078794B"/>
    <w:rsid w:val="00792D70"/>
    <w:rsid w:val="00793106"/>
    <w:rsid w:val="00795BEB"/>
    <w:rsid w:val="00796466"/>
    <w:rsid w:val="007A0786"/>
    <w:rsid w:val="007B0376"/>
    <w:rsid w:val="007B05BE"/>
    <w:rsid w:val="007B1A82"/>
    <w:rsid w:val="007B3D0F"/>
    <w:rsid w:val="007B5DF6"/>
    <w:rsid w:val="007B7438"/>
    <w:rsid w:val="007B7A9A"/>
    <w:rsid w:val="007B7CC4"/>
    <w:rsid w:val="007C3724"/>
    <w:rsid w:val="007C3ED2"/>
    <w:rsid w:val="007C6E0D"/>
    <w:rsid w:val="007D0E32"/>
    <w:rsid w:val="007D0F05"/>
    <w:rsid w:val="007D2E49"/>
    <w:rsid w:val="007D3C49"/>
    <w:rsid w:val="007D4877"/>
    <w:rsid w:val="007D698E"/>
    <w:rsid w:val="007E413A"/>
    <w:rsid w:val="007E435E"/>
    <w:rsid w:val="007E44C9"/>
    <w:rsid w:val="007E4A46"/>
    <w:rsid w:val="007E4DEC"/>
    <w:rsid w:val="007E5792"/>
    <w:rsid w:val="007F03E9"/>
    <w:rsid w:val="007F1146"/>
    <w:rsid w:val="007F30CA"/>
    <w:rsid w:val="007F58BD"/>
    <w:rsid w:val="008013E5"/>
    <w:rsid w:val="00806990"/>
    <w:rsid w:val="00807E25"/>
    <w:rsid w:val="00812FD9"/>
    <w:rsid w:val="008158AD"/>
    <w:rsid w:val="008173C5"/>
    <w:rsid w:val="00821136"/>
    <w:rsid w:val="00827061"/>
    <w:rsid w:val="0084007F"/>
    <w:rsid w:val="00840296"/>
    <w:rsid w:val="008438B2"/>
    <w:rsid w:val="008639FE"/>
    <w:rsid w:val="008654A9"/>
    <w:rsid w:val="00867183"/>
    <w:rsid w:val="00867273"/>
    <w:rsid w:val="00871F22"/>
    <w:rsid w:val="00872444"/>
    <w:rsid w:val="00872D4A"/>
    <w:rsid w:val="0087408D"/>
    <w:rsid w:val="00875065"/>
    <w:rsid w:val="00880222"/>
    <w:rsid w:val="008808B1"/>
    <w:rsid w:val="00882F77"/>
    <w:rsid w:val="008919A8"/>
    <w:rsid w:val="00891A53"/>
    <w:rsid w:val="008938DE"/>
    <w:rsid w:val="008947B8"/>
    <w:rsid w:val="008959CA"/>
    <w:rsid w:val="008A1F95"/>
    <w:rsid w:val="008A53E4"/>
    <w:rsid w:val="008A6ABB"/>
    <w:rsid w:val="008B3EAD"/>
    <w:rsid w:val="008C01A8"/>
    <w:rsid w:val="008C01A9"/>
    <w:rsid w:val="008C1FBC"/>
    <w:rsid w:val="008C3446"/>
    <w:rsid w:val="008C48A2"/>
    <w:rsid w:val="008C5DEE"/>
    <w:rsid w:val="008D07D8"/>
    <w:rsid w:val="008D09F7"/>
    <w:rsid w:val="008D1A24"/>
    <w:rsid w:val="008D262E"/>
    <w:rsid w:val="008E248F"/>
    <w:rsid w:val="00904475"/>
    <w:rsid w:val="009050EE"/>
    <w:rsid w:val="0090793B"/>
    <w:rsid w:val="009104BA"/>
    <w:rsid w:val="009171E0"/>
    <w:rsid w:val="00920903"/>
    <w:rsid w:val="009216C7"/>
    <w:rsid w:val="0092281E"/>
    <w:rsid w:val="00922C90"/>
    <w:rsid w:val="009318CC"/>
    <w:rsid w:val="00932C75"/>
    <w:rsid w:val="009340E4"/>
    <w:rsid w:val="0093583B"/>
    <w:rsid w:val="00935B58"/>
    <w:rsid w:val="00936508"/>
    <w:rsid w:val="00946E34"/>
    <w:rsid w:val="0095256F"/>
    <w:rsid w:val="0095286C"/>
    <w:rsid w:val="00954E4E"/>
    <w:rsid w:val="00955D51"/>
    <w:rsid w:val="00957000"/>
    <w:rsid w:val="009572C0"/>
    <w:rsid w:val="00961CF8"/>
    <w:rsid w:val="00962E1B"/>
    <w:rsid w:val="00962FD5"/>
    <w:rsid w:val="00964013"/>
    <w:rsid w:val="00965BB2"/>
    <w:rsid w:val="00970F70"/>
    <w:rsid w:val="00982BC3"/>
    <w:rsid w:val="00983EE9"/>
    <w:rsid w:val="00984DCE"/>
    <w:rsid w:val="00985493"/>
    <w:rsid w:val="009862C8"/>
    <w:rsid w:val="0099274D"/>
    <w:rsid w:val="009946A5"/>
    <w:rsid w:val="00996EF1"/>
    <w:rsid w:val="009A3406"/>
    <w:rsid w:val="009B1268"/>
    <w:rsid w:val="009B1527"/>
    <w:rsid w:val="009B1BFF"/>
    <w:rsid w:val="009C1316"/>
    <w:rsid w:val="009C3A53"/>
    <w:rsid w:val="009D2275"/>
    <w:rsid w:val="009D2CFC"/>
    <w:rsid w:val="009D52D8"/>
    <w:rsid w:val="009E50FE"/>
    <w:rsid w:val="009F1159"/>
    <w:rsid w:val="009F1FE3"/>
    <w:rsid w:val="009F36EB"/>
    <w:rsid w:val="009F6322"/>
    <w:rsid w:val="00A04013"/>
    <w:rsid w:val="00A06787"/>
    <w:rsid w:val="00A06C5D"/>
    <w:rsid w:val="00A071E9"/>
    <w:rsid w:val="00A126AA"/>
    <w:rsid w:val="00A21A33"/>
    <w:rsid w:val="00A27360"/>
    <w:rsid w:val="00A35DF8"/>
    <w:rsid w:val="00A36ADF"/>
    <w:rsid w:val="00A36D4F"/>
    <w:rsid w:val="00A42859"/>
    <w:rsid w:val="00A43D25"/>
    <w:rsid w:val="00A52B4F"/>
    <w:rsid w:val="00A55084"/>
    <w:rsid w:val="00A57591"/>
    <w:rsid w:val="00A57E92"/>
    <w:rsid w:val="00A62006"/>
    <w:rsid w:val="00A62F12"/>
    <w:rsid w:val="00A63D80"/>
    <w:rsid w:val="00A6563E"/>
    <w:rsid w:val="00A66F0B"/>
    <w:rsid w:val="00A737CB"/>
    <w:rsid w:val="00A73B63"/>
    <w:rsid w:val="00A84397"/>
    <w:rsid w:val="00A94BA0"/>
    <w:rsid w:val="00AA05FB"/>
    <w:rsid w:val="00AA6A1B"/>
    <w:rsid w:val="00AB1981"/>
    <w:rsid w:val="00AB4549"/>
    <w:rsid w:val="00AB5DFB"/>
    <w:rsid w:val="00AC53B8"/>
    <w:rsid w:val="00AC5624"/>
    <w:rsid w:val="00AC5925"/>
    <w:rsid w:val="00AC6B38"/>
    <w:rsid w:val="00AC74F2"/>
    <w:rsid w:val="00AD016A"/>
    <w:rsid w:val="00AD559D"/>
    <w:rsid w:val="00AD70C3"/>
    <w:rsid w:val="00AE0AA2"/>
    <w:rsid w:val="00AE2950"/>
    <w:rsid w:val="00AE723A"/>
    <w:rsid w:val="00AE7A83"/>
    <w:rsid w:val="00AF5A54"/>
    <w:rsid w:val="00B01DC9"/>
    <w:rsid w:val="00B03A75"/>
    <w:rsid w:val="00B03D92"/>
    <w:rsid w:val="00B03E72"/>
    <w:rsid w:val="00B1085D"/>
    <w:rsid w:val="00B141A9"/>
    <w:rsid w:val="00B17988"/>
    <w:rsid w:val="00B20F05"/>
    <w:rsid w:val="00B30627"/>
    <w:rsid w:val="00B32E17"/>
    <w:rsid w:val="00B34084"/>
    <w:rsid w:val="00B346DA"/>
    <w:rsid w:val="00B34DB7"/>
    <w:rsid w:val="00B353AB"/>
    <w:rsid w:val="00B36062"/>
    <w:rsid w:val="00B41411"/>
    <w:rsid w:val="00B42672"/>
    <w:rsid w:val="00B4274E"/>
    <w:rsid w:val="00B4434F"/>
    <w:rsid w:val="00B44DB7"/>
    <w:rsid w:val="00B45363"/>
    <w:rsid w:val="00B46EB4"/>
    <w:rsid w:val="00B51C9E"/>
    <w:rsid w:val="00B53A24"/>
    <w:rsid w:val="00B544CC"/>
    <w:rsid w:val="00B555D6"/>
    <w:rsid w:val="00B60D26"/>
    <w:rsid w:val="00B63024"/>
    <w:rsid w:val="00B64AF2"/>
    <w:rsid w:val="00B64D79"/>
    <w:rsid w:val="00B65816"/>
    <w:rsid w:val="00B659E6"/>
    <w:rsid w:val="00B703E8"/>
    <w:rsid w:val="00B71700"/>
    <w:rsid w:val="00B727A3"/>
    <w:rsid w:val="00B73818"/>
    <w:rsid w:val="00B75DFC"/>
    <w:rsid w:val="00B77017"/>
    <w:rsid w:val="00B77907"/>
    <w:rsid w:val="00B80A06"/>
    <w:rsid w:val="00B81565"/>
    <w:rsid w:val="00B82124"/>
    <w:rsid w:val="00B82FF0"/>
    <w:rsid w:val="00B9562A"/>
    <w:rsid w:val="00BA3871"/>
    <w:rsid w:val="00BB7026"/>
    <w:rsid w:val="00BC7F58"/>
    <w:rsid w:val="00BD3797"/>
    <w:rsid w:val="00BD4E64"/>
    <w:rsid w:val="00BD5C94"/>
    <w:rsid w:val="00BD705D"/>
    <w:rsid w:val="00BE023E"/>
    <w:rsid w:val="00BE1ED5"/>
    <w:rsid w:val="00BE3FCD"/>
    <w:rsid w:val="00BE4203"/>
    <w:rsid w:val="00BE5A1A"/>
    <w:rsid w:val="00BF4EFD"/>
    <w:rsid w:val="00C05E4C"/>
    <w:rsid w:val="00C1046A"/>
    <w:rsid w:val="00C12DFC"/>
    <w:rsid w:val="00C12FD3"/>
    <w:rsid w:val="00C1369A"/>
    <w:rsid w:val="00C157E7"/>
    <w:rsid w:val="00C15BFD"/>
    <w:rsid w:val="00C16A05"/>
    <w:rsid w:val="00C16F5D"/>
    <w:rsid w:val="00C1769D"/>
    <w:rsid w:val="00C23C7F"/>
    <w:rsid w:val="00C24905"/>
    <w:rsid w:val="00C25676"/>
    <w:rsid w:val="00C26AA3"/>
    <w:rsid w:val="00C3160B"/>
    <w:rsid w:val="00C37857"/>
    <w:rsid w:val="00C40B24"/>
    <w:rsid w:val="00C42C7A"/>
    <w:rsid w:val="00C44DEE"/>
    <w:rsid w:val="00C46E84"/>
    <w:rsid w:val="00C50B3F"/>
    <w:rsid w:val="00C51244"/>
    <w:rsid w:val="00C518C9"/>
    <w:rsid w:val="00C52622"/>
    <w:rsid w:val="00C60557"/>
    <w:rsid w:val="00C610DA"/>
    <w:rsid w:val="00C66560"/>
    <w:rsid w:val="00C669DF"/>
    <w:rsid w:val="00C702C4"/>
    <w:rsid w:val="00C70F4D"/>
    <w:rsid w:val="00C72778"/>
    <w:rsid w:val="00C74A22"/>
    <w:rsid w:val="00C7749E"/>
    <w:rsid w:val="00C8322D"/>
    <w:rsid w:val="00C86FF8"/>
    <w:rsid w:val="00C91BD0"/>
    <w:rsid w:val="00C94806"/>
    <w:rsid w:val="00C94C4C"/>
    <w:rsid w:val="00C95A6C"/>
    <w:rsid w:val="00C95C03"/>
    <w:rsid w:val="00CA38DA"/>
    <w:rsid w:val="00CA3DAF"/>
    <w:rsid w:val="00CA6CCA"/>
    <w:rsid w:val="00CB1434"/>
    <w:rsid w:val="00CB4124"/>
    <w:rsid w:val="00CB42B3"/>
    <w:rsid w:val="00CB4B68"/>
    <w:rsid w:val="00CC5810"/>
    <w:rsid w:val="00CD14E9"/>
    <w:rsid w:val="00CD3065"/>
    <w:rsid w:val="00CE1762"/>
    <w:rsid w:val="00CE1F30"/>
    <w:rsid w:val="00CE7808"/>
    <w:rsid w:val="00CE7FBC"/>
    <w:rsid w:val="00CF2963"/>
    <w:rsid w:val="00CF405C"/>
    <w:rsid w:val="00CF5041"/>
    <w:rsid w:val="00CF72F3"/>
    <w:rsid w:val="00D03562"/>
    <w:rsid w:val="00D04336"/>
    <w:rsid w:val="00D079EF"/>
    <w:rsid w:val="00D102F5"/>
    <w:rsid w:val="00D108FB"/>
    <w:rsid w:val="00D125AB"/>
    <w:rsid w:val="00D15654"/>
    <w:rsid w:val="00D15C0C"/>
    <w:rsid w:val="00D1639E"/>
    <w:rsid w:val="00D22062"/>
    <w:rsid w:val="00D2708D"/>
    <w:rsid w:val="00D32CFE"/>
    <w:rsid w:val="00D35945"/>
    <w:rsid w:val="00D36B85"/>
    <w:rsid w:val="00D40732"/>
    <w:rsid w:val="00D41221"/>
    <w:rsid w:val="00D43589"/>
    <w:rsid w:val="00D466FE"/>
    <w:rsid w:val="00D50190"/>
    <w:rsid w:val="00D54901"/>
    <w:rsid w:val="00D56520"/>
    <w:rsid w:val="00D607F5"/>
    <w:rsid w:val="00D6129B"/>
    <w:rsid w:val="00D620D1"/>
    <w:rsid w:val="00D6242A"/>
    <w:rsid w:val="00D64688"/>
    <w:rsid w:val="00D64918"/>
    <w:rsid w:val="00D658D6"/>
    <w:rsid w:val="00D66013"/>
    <w:rsid w:val="00D663D8"/>
    <w:rsid w:val="00D67000"/>
    <w:rsid w:val="00D67C10"/>
    <w:rsid w:val="00D71A9A"/>
    <w:rsid w:val="00D73FE3"/>
    <w:rsid w:val="00D76001"/>
    <w:rsid w:val="00D8144B"/>
    <w:rsid w:val="00D84DF5"/>
    <w:rsid w:val="00D931EA"/>
    <w:rsid w:val="00D93B48"/>
    <w:rsid w:val="00D9494C"/>
    <w:rsid w:val="00DA3804"/>
    <w:rsid w:val="00DB098A"/>
    <w:rsid w:val="00DB5B40"/>
    <w:rsid w:val="00DB7B75"/>
    <w:rsid w:val="00DC0A4C"/>
    <w:rsid w:val="00DC78E7"/>
    <w:rsid w:val="00DD0A09"/>
    <w:rsid w:val="00DD3DC4"/>
    <w:rsid w:val="00DD5846"/>
    <w:rsid w:val="00DD7E04"/>
    <w:rsid w:val="00DE128C"/>
    <w:rsid w:val="00DE39A2"/>
    <w:rsid w:val="00DE699F"/>
    <w:rsid w:val="00DF41CF"/>
    <w:rsid w:val="00DF65ED"/>
    <w:rsid w:val="00E05BAA"/>
    <w:rsid w:val="00E11F03"/>
    <w:rsid w:val="00E14697"/>
    <w:rsid w:val="00E255A4"/>
    <w:rsid w:val="00E25F96"/>
    <w:rsid w:val="00E31558"/>
    <w:rsid w:val="00E3190E"/>
    <w:rsid w:val="00E33504"/>
    <w:rsid w:val="00E36A41"/>
    <w:rsid w:val="00E37210"/>
    <w:rsid w:val="00E406DE"/>
    <w:rsid w:val="00E409C2"/>
    <w:rsid w:val="00E41BAD"/>
    <w:rsid w:val="00E4233B"/>
    <w:rsid w:val="00E428E3"/>
    <w:rsid w:val="00E42EB2"/>
    <w:rsid w:val="00E50A36"/>
    <w:rsid w:val="00E51C4E"/>
    <w:rsid w:val="00E56BF2"/>
    <w:rsid w:val="00E602A7"/>
    <w:rsid w:val="00E63263"/>
    <w:rsid w:val="00E63A15"/>
    <w:rsid w:val="00E6440B"/>
    <w:rsid w:val="00E6696E"/>
    <w:rsid w:val="00E6754F"/>
    <w:rsid w:val="00E73137"/>
    <w:rsid w:val="00E76205"/>
    <w:rsid w:val="00E812BC"/>
    <w:rsid w:val="00E81B2E"/>
    <w:rsid w:val="00E879D0"/>
    <w:rsid w:val="00E9027B"/>
    <w:rsid w:val="00E93368"/>
    <w:rsid w:val="00E9683B"/>
    <w:rsid w:val="00EB1D41"/>
    <w:rsid w:val="00EB274E"/>
    <w:rsid w:val="00EB3D67"/>
    <w:rsid w:val="00EB540F"/>
    <w:rsid w:val="00EB77F1"/>
    <w:rsid w:val="00EC1EA6"/>
    <w:rsid w:val="00EC1FDA"/>
    <w:rsid w:val="00EC36CC"/>
    <w:rsid w:val="00ED01BA"/>
    <w:rsid w:val="00ED04D1"/>
    <w:rsid w:val="00ED153F"/>
    <w:rsid w:val="00ED2369"/>
    <w:rsid w:val="00ED6A12"/>
    <w:rsid w:val="00ED6C48"/>
    <w:rsid w:val="00EE0303"/>
    <w:rsid w:val="00EE7C8D"/>
    <w:rsid w:val="00EF421C"/>
    <w:rsid w:val="00EF5DA6"/>
    <w:rsid w:val="00F01E23"/>
    <w:rsid w:val="00F02780"/>
    <w:rsid w:val="00F059A9"/>
    <w:rsid w:val="00F06D8B"/>
    <w:rsid w:val="00F10878"/>
    <w:rsid w:val="00F1135F"/>
    <w:rsid w:val="00F113F6"/>
    <w:rsid w:val="00F1240F"/>
    <w:rsid w:val="00F12E77"/>
    <w:rsid w:val="00F14CE8"/>
    <w:rsid w:val="00F2180B"/>
    <w:rsid w:val="00F23E14"/>
    <w:rsid w:val="00F242B0"/>
    <w:rsid w:val="00F25B72"/>
    <w:rsid w:val="00F25DAA"/>
    <w:rsid w:val="00F25DF7"/>
    <w:rsid w:val="00F261FA"/>
    <w:rsid w:val="00F26C07"/>
    <w:rsid w:val="00F26C96"/>
    <w:rsid w:val="00F3139D"/>
    <w:rsid w:val="00F3740A"/>
    <w:rsid w:val="00F4170D"/>
    <w:rsid w:val="00F451E8"/>
    <w:rsid w:val="00F464EC"/>
    <w:rsid w:val="00F526E5"/>
    <w:rsid w:val="00F54410"/>
    <w:rsid w:val="00F60927"/>
    <w:rsid w:val="00F62811"/>
    <w:rsid w:val="00F63D25"/>
    <w:rsid w:val="00F64A46"/>
    <w:rsid w:val="00F66955"/>
    <w:rsid w:val="00F67374"/>
    <w:rsid w:val="00F709F3"/>
    <w:rsid w:val="00F74190"/>
    <w:rsid w:val="00F75814"/>
    <w:rsid w:val="00F75D33"/>
    <w:rsid w:val="00F761F2"/>
    <w:rsid w:val="00F76964"/>
    <w:rsid w:val="00F80FEA"/>
    <w:rsid w:val="00F84CB8"/>
    <w:rsid w:val="00F870D8"/>
    <w:rsid w:val="00F87AF3"/>
    <w:rsid w:val="00F928BF"/>
    <w:rsid w:val="00F93BFE"/>
    <w:rsid w:val="00F93E8E"/>
    <w:rsid w:val="00F94F95"/>
    <w:rsid w:val="00F95363"/>
    <w:rsid w:val="00F971D2"/>
    <w:rsid w:val="00F9784D"/>
    <w:rsid w:val="00FA255D"/>
    <w:rsid w:val="00FA59B2"/>
    <w:rsid w:val="00FA60D8"/>
    <w:rsid w:val="00FB0D27"/>
    <w:rsid w:val="00FB15C7"/>
    <w:rsid w:val="00FB1DC3"/>
    <w:rsid w:val="00FB585A"/>
    <w:rsid w:val="00FC0C41"/>
    <w:rsid w:val="00FC20F4"/>
    <w:rsid w:val="00FC356E"/>
    <w:rsid w:val="00FC375F"/>
    <w:rsid w:val="00FC4E9F"/>
    <w:rsid w:val="00FC52E7"/>
    <w:rsid w:val="00FC7C22"/>
    <w:rsid w:val="00FD1F8D"/>
    <w:rsid w:val="00FD2501"/>
    <w:rsid w:val="00FD266F"/>
    <w:rsid w:val="00FD26FA"/>
    <w:rsid w:val="00FE2AF4"/>
    <w:rsid w:val="00FE408B"/>
    <w:rsid w:val="00FE6790"/>
    <w:rsid w:val="00FF38F3"/>
    <w:rsid w:val="00FF3E10"/>
    <w:rsid w:val="00FF6754"/>
    <w:rsid w:val="00FF6C4F"/>
    <w:rsid w:val="00FF7CB0"/>
    <w:rsid w:val="10C2B307"/>
    <w:rsid w:val="1853F8A2"/>
    <w:rsid w:val="2E6BD960"/>
    <w:rsid w:val="497D9945"/>
    <w:rsid w:val="5A2DB2B4"/>
    <w:rsid w:val="70AB094C"/>
    <w:rsid w:val="78F7E3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B3190"/>
  <w15:chartTrackingRefBased/>
  <w15:docId w15:val="{C4EF39D1-C965-47D1-B036-FC0EE1D0A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 w:type="character" w:styleId="UnresolvedMention">
    <w:name w:val="Unresolved Mention"/>
    <w:basedOn w:val="DefaultParagraphFont"/>
    <w:uiPriority w:val="99"/>
    <w:semiHidden/>
    <w:unhideWhenUsed/>
    <w:rsid w:val="00E409C2"/>
    <w:rPr>
      <w:color w:val="605E5C"/>
      <w:shd w:val="clear" w:color="auto" w:fill="E1DFDD"/>
    </w:rPr>
  </w:style>
  <w:style w:type="character" w:styleId="CommentReference">
    <w:name w:val="annotation reference"/>
    <w:basedOn w:val="DefaultParagraphFont"/>
    <w:uiPriority w:val="99"/>
    <w:semiHidden/>
    <w:unhideWhenUsed/>
    <w:rsid w:val="000923A8"/>
    <w:rPr>
      <w:sz w:val="16"/>
      <w:szCs w:val="16"/>
    </w:rPr>
  </w:style>
  <w:style w:type="paragraph" w:styleId="CommentText">
    <w:name w:val="annotation text"/>
    <w:basedOn w:val="Normal"/>
    <w:link w:val="CommentTextChar"/>
    <w:uiPriority w:val="99"/>
    <w:unhideWhenUsed/>
    <w:rsid w:val="000923A8"/>
    <w:rPr>
      <w:sz w:val="20"/>
    </w:rPr>
  </w:style>
  <w:style w:type="character" w:customStyle="1" w:styleId="CommentTextChar">
    <w:name w:val="Comment Text Char"/>
    <w:basedOn w:val="DefaultParagraphFont"/>
    <w:link w:val="CommentText"/>
    <w:uiPriority w:val="99"/>
    <w:rsid w:val="000923A8"/>
  </w:style>
  <w:style w:type="paragraph" w:styleId="CommentSubject">
    <w:name w:val="annotation subject"/>
    <w:basedOn w:val="CommentText"/>
    <w:next w:val="CommentText"/>
    <w:link w:val="CommentSubjectChar"/>
    <w:uiPriority w:val="99"/>
    <w:semiHidden/>
    <w:unhideWhenUsed/>
    <w:rsid w:val="000923A8"/>
    <w:rPr>
      <w:b/>
      <w:bCs/>
    </w:rPr>
  </w:style>
  <w:style w:type="character" w:customStyle="1" w:styleId="CommentSubjectChar">
    <w:name w:val="Comment Subject Char"/>
    <w:basedOn w:val="CommentTextChar"/>
    <w:link w:val="CommentSubject"/>
    <w:uiPriority w:val="99"/>
    <w:semiHidden/>
    <w:rsid w:val="000923A8"/>
    <w:rPr>
      <w:b/>
      <w:bCs/>
    </w:rPr>
  </w:style>
  <w:style w:type="character" w:styleId="Mention">
    <w:name w:val="Mention"/>
    <w:basedOn w:val="DefaultParagraphFont"/>
    <w:uiPriority w:val="99"/>
    <w:unhideWhenUsed/>
    <w:rsid w:val="000923A8"/>
    <w:rPr>
      <w:color w:val="2B579A"/>
      <w:shd w:val="clear" w:color="auto" w:fill="E1DFDD"/>
    </w:rPr>
  </w:style>
  <w:style w:type="paragraph" w:customStyle="1" w:styleId="pf0">
    <w:name w:val="pf0"/>
    <w:basedOn w:val="Normal"/>
    <w:rsid w:val="00E6696E"/>
    <w:pPr>
      <w:spacing w:before="100" w:beforeAutospacing="1" w:after="100" w:afterAutospacing="1"/>
    </w:pPr>
    <w:rPr>
      <w:szCs w:val="24"/>
    </w:rPr>
  </w:style>
  <w:style w:type="character" w:customStyle="1" w:styleId="cf01">
    <w:name w:val="cf01"/>
    <w:basedOn w:val="DefaultParagraphFont"/>
    <w:rsid w:val="00E6696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5223">
      <w:bodyDiv w:val="1"/>
      <w:marLeft w:val="0"/>
      <w:marRight w:val="0"/>
      <w:marTop w:val="0"/>
      <w:marBottom w:val="0"/>
      <w:divBdr>
        <w:top w:val="none" w:sz="0" w:space="0" w:color="auto"/>
        <w:left w:val="none" w:sz="0" w:space="0" w:color="auto"/>
        <w:bottom w:val="none" w:sz="0" w:space="0" w:color="auto"/>
        <w:right w:val="none" w:sz="0" w:space="0" w:color="auto"/>
      </w:divBdr>
    </w:div>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674962406">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roads.maryland.gov/mdotsha/pages/index.aspx?PageId=130" TargetMode="External"/><Relationship Id="rId18" Type="http://schemas.openxmlformats.org/officeDocument/2006/relationships/hyperlink" Target="https://www.marylandtaxes.gov/divisions/gad/eft-program.ph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cc01.safelinks.protection.outlook.com/?url=http%3A%2F%2Fwww.labor.maryland.gov%2Fcounty%2F&amp;data=02%7C01%7CTGood%40mdot.maryland.gov%7C5a0c1a395e2648fad28e08d86535f0ee%7Cb38cd27c57ca4597be2822df43dd47f1%7C0%7C0%7C637370629628505384&amp;sdata=%2FqA5LDV5nY0rkTtYGDe%2FzQ%2F8qob7jDhI6MNda7%2BFeKg%3D&amp;reserve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oads.maryland.go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roads.maryland.gov"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roads.maryland.gov/mdotsha/pages/Index.aspx?PageId=65"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dotshabidx@mdot.maryland.gov"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
      <w:docPartPr>
        <w:name w:val="06F9743171F844A6AB35D8B2C0008A6A"/>
        <w:category>
          <w:name w:val="General"/>
          <w:gallery w:val="placeholder"/>
        </w:category>
        <w:types>
          <w:type w:val="bbPlcHdr"/>
        </w:types>
        <w:behaviors>
          <w:behavior w:val="content"/>
        </w:behaviors>
        <w:guid w:val="{98D3A730-6FB5-4322-BA78-6D61A6F1FC2E}"/>
      </w:docPartPr>
      <w:docPartBody>
        <w:p w:rsidR="00920A17" w:rsidRDefault="005B124A">
          <w:r w:rsidRPr="002F1EA3">
            <w:rPr>
              <w:rStyle w:val="PlaceholderText"/>
            </w:rPr>
            <w:t>[Contract Number]</w:t>
          </w:r>
        </w:p>
      </w:docPartBody>
    </w:docPart>
    <w:docPart>
      <w:docPartPr>
        <w:name w:val="E7ACE82B18F54BAB8DFFFDC8F8E14505"/>
        <w:category>
          <w:name w:val="General"/>
          <w:gallery w:val="placeholder"/>
        </w:category>
        <w:types>
          <w:type w:val="bbPlcHdr"/>
        </w:types>
        <w:behaviors>
          <w:behavior w:val="content"/>
        </w:behaviors>
        <w:guid w:val="{3A1E7B39-141C-4C1F-81B5-E15E51B27530}"/>
      </w:docPartPr>
      <w:docPartBody>
        <w:p w:rsidR="00920A17" w:rsidRDefault="005B124A">
          <w:r w:rsidRPr="002F1EA3">
            <w:rPr>
              <w:rStyle w:val="PlaceholderText"/>
            </w:rPr>
            <w:t>[FAP Number]</w:t>
          </w:r>
        </w:p>
      </w:docPartBody>
    </w:docPart>
    <w:docPart>
      <w:docPartPr>
        <w:name w:val="22189734C4C54550A98A157DFF4648D6"/>
        <w:category>
          <w:name w:val="General"/>
          <w:gallery w:val="placeholder"/>
        </w:category>
        <w:types>
          <w:type w:val="bbPlcHdr"/>
        </w:types>
        <w:behaviors>
          <w:behavior w:val="content"/>
        </w:behaviors>
        <w:guid w:val="{36A94367-5B58-4C02-8903-831C1CDB417A}"/>
      </w:docPartPr>
      <w:docPartBody>
        <w:p w:rsidR="008F40F9" w:rsidRDefault="008959CA">
          <w:pPr>
            <w:pStyle w:val="22189734C4C54550A98A157DFF4648D6"/>
          </w:pPr>
          <w:r w:rsidRPr="00E635C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014B7A"/>
    <w:rsid w:val="00016D0B"/>
    <w:rsid w:val="00072C28"/>
    <w:rsid w:val="00106436"/>
    <w:rsid w:val="00107750"/>
    <w:rsid w:val="001C017D"/>
    <w:rsid w:val="001E610D"/>
    <w:rsid w:val="001F01D9"/>
    <w:rsid w:val="00224BAF"/>
    <w:rsid w:val="00232511"/>
    <w:rsid w:val="00283172"/>
    <w:rsid w:val="002D0420"/>
    <w:rsid w:val="002D45D4"/>
    <w:rsid w:val="00315C90"/>
    <w:rsid w:val="00356135"/>
    <w:rsid w:val="00390D56"/>
    <w:rsid w:val="003A2E4D"/>
    <w:rsid w:val="003E3756"/>
    <w:rsid w:val="003E6E10"/>
    <w:rsid w:val="004019F0"/>
    <w:rsid w:val="00462B05"/>
    <w:rsid w:val="00463A63"/>
    <w:rsid w:val="004743F9"/>
    <w:rsid w:val="004E2A3F"/>
    <w:rsid w:val="005377FD"/>
    <w:rsid w:val="00565268"/>
    <w:rsid w:val="005B124A"/>
    <w:rsid w:val="006951A0"/>
    <w:rsid w:val="006C484A"/>
    <w:rsid w:val="00701471"/>
    <w:rsid w:val="00760C63"/>
    <w:rsid w:val="0078044D"/>
    <w:rsid w:val="00787F0A"/>
    <w:rsid w:val="00827E68"/>
    <w:rsid w:val="00854BDE"/>
    <w:rsid w:val="008959CA"/>
    <w:rsid w:val="008C784C"/>
    <w:rsid w:val="008F40F9"/>
    <w:rsid w:val="009029FD"/>
    <w:rsid w:val="00905E7D"/>
    <w:rsid w:val="00920A17"/>
    <w:rsid w:val="009238EE"/>
    <w:rsid w:val="00936508"/>
    <w:rsid w:val="009605F6"/>
    <w:rsid w:val="00983FC9"/>
    <w:rsid w:val="00991443"/>
    <w:rsid w:val="009A3406"/>
    <w:rsid w:val="009E26F2"/>
    <w:rsid w:val="009F1FE3"/>
    <w:rsid w:val="00A42417"/>
    <w:rsid w:val="00A86E7D"/>
    <w:rsid w:val="00A9757C"/>
    <w:rsid w:val="00AD0DEB"/>
    <w:rsid w:val="00AF3F59"/>
    <w:rsid w:val="00B17988"/>
    <w:rsid w:val="00B4437E"/>
    <w:rsid w:val="00B53CF5"/>
    <w:rsid w:val="00B77017"/>
    <w:rsid w:val="00C93776"/>
    <w:rsid w:val="00C94806"/>
    <w:rsid w:val="00CC5964"/>
    <w:rsid w:val="00CD7FCE"/>
    <w:rsid w:val="00CE1762"/>
    <w:rsid w:val="00CF1F7F"/>
    <w:rsid w:val="00CF2963"/>
    <w:rsid w:val="00D079EF"/>
    <w:rsid w:val="00D53CA4"/>
    <w:rsid w:val="00D603F4"/>
    <w:rsid w:val="00D845AC"/>
    <w:rsid w:val="00DD4333"/>
    <w:rsid w:val="00E25690"/>
    <w:rsid w:val="00E52CB1"/>
    <w:rsid w:val="00E62D74"/>
    <w:rsid w:val="00EB1D41"/>
    <w:rsid w:val="00EB451B"/>
    <w:rsid w:val="00EE4E45"/>
    <w:rsid w:val="00F3231C"/>
    <w:rsid w:val="00FB4549"/>
    <w:rsid w:val="00FF53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24A"/>
    <w:rPr>
      <w:color w:val="808080"/>
    </w:rPr>
  </w:style>
  <w:style w:type="paragraph" w:customStyle="1" w:styleId="22189734C4C54550A98A157DFF4648D6">
    <w:name w:val="22189734C4C54550A98A157DFF4648D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eets xmlns="64a3e435-be48-4f0a-a6e5-62b31e02ddd9">6</Sheets>
    <Spec_x0020_Type xmlns="64a3e435-be48-4f0a-a6e5-62b31e02ddd9">Special Provisions</Spec_x0020_Type>
    <Version_x0020_Date xmlns="64a3e435-be48-4f0a-a6e5-62b31e02ddd9">2026-02-17T05:00:00+00:00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 for Federal Contracts</Table_x0020_Of_x0020_Contents>
    <Src_x0020_Document_x0020_ID xmlns="64a3e435-be48-4f0a-a6e5-62b31e02ddd9">
      <Url>https://mdotgov.sharepoint.com/sites/SHA_Specifications/_layouts/15/DocIdRedir.aspx?ID=SHASPECS-293233818-988</Url>
      <Description>https://mdotgov.sharepoint.com/sites/SHA_Specifications/_layouts/15/DocIdRedir.aspx?ID=SHASPECS-293233818-988</Description>
    </Src_x0020_Document_x0020_ID>
    <Funding_x0020_Types xmlns="64a3e435-be48-4f0a-a6e5-62b31e02ddd9">
      <Value>Federal - A</Value>
      <Value>Federal - O</Value>
    </Funding_x0020_Types>
    <Src_x0020_Version_x0020_Date xmlns="64a3e435-be48-4f0a-a6e5-62b31e02ddd9">2024-11-20T17:00:00+00:00</Src_x0020_Version_x0020_Date>
    <FAP_x0020_Number xmlns="64a3e435-be48-4f0a-a6e5-62b31e02ddd9">N/A</FAP_x0020_Number>
    <TOC_x0020_Supplemental xmlns="64a3e435-be48-4f0a-a6e5-62b31e02ddd9" xsi:nil="true"/>
    <Contract_x0020_Number xmlns="64a3e435-be48-4f0a-a6e5-62b31e02ddd9" xsi:nil="true"/>
    <TOC_x0020_Note xmlns="64a3e435-be48-4f0a-a6e5-62b31e02ddd9" xsi:nil="true"/>
    <Src_x0020_ID xmlns="64a3e435-be48-4f0a-a6e5-62b31e02ddd9">988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https://mdotgov.sharepoint.com/sites/MDOTSHAProjectDevelopmentHub/_layouts/15/DocIdRedir.aspx?ID=PDHB-716736527-41</Url>
      <Description>PDHB-716736527-41</Description>
    </_dlc_DocIdUrl>
    <_dlc_DocId xmlns="84443a9c-7594-4ac3-8f1c-e65bf2ac8b8e">PDHB-716736527-41</_dlc_DocId>
    <_dlc_DocIdPersistId xmlns="84443a9c-7594-4ac3-8f1c-e65bf2ac8b8e" xsi:nil="true"/>
  </documentManagement>
</p:properties>
</file>

<file path=customXml/itemProps1.xml><?xml version="1.0" encoding="utf-8"?>
<ds:datastoreItem xmlns:ds="http://schemas.openxmlformats.org/officeDocument/2006/customXml" ds:itemID="{8341AE29-1179-4EAC-9DCB-CD2173A0EC4F}">
  <ds:schemaRefs>
    <ds:schemaRef ds:uri="http://schemas.microsoft.com/sharepoint/events"/>
  </ds:schemaRefs>
</ds:datastoreItem>
</file>

<file path=customXml/itemProps2.xml><?xml version="1.0" encoding="utf-8"?>
<ds:datastoreItem xmlns:ds="http://schemas.openxmlformats.org/officeDocument/2006/customXml" ds:itemID="{4B9E1D40-F09B-42D1-A945-6D8DF2496A3D}">
  <ds:schemaRefs>
    <ds:schemaRef ds:uri="Microsoft.SharePoint.Taxonomy.ContentTypeSync"/>
  </ds:schemaRefs>
</ds:datastoreItem>
</file>

<file path=customXml/itemProps3.xml><?xml version="1.0" encoding="utf-8"?>
<ds:datastoreItem xmlns:ds="http://schemas.openxmlformats.org/officeDocument/2006/customXml" ds:itemID="{C1638655-B979-4174-B4DB-3EC2DA5BC30C}">
  <ds:schemaRefs>
    <ds:schemaRef ds:uri="http://schemas.openxmlformats.org/officeDocument/2006/bibliography"/>
  </ds:schemaRefs>
</ds:datastoreItem>
</file>

<file path=customXml/itemProps4.xml><?xml version="1.0" encoding="utf-8"?>
<ds:datastoreItem xmlns:ds="http://schemas.openxmlformats.org/officeDocument/2006/customXml" ds:itemID="{7E46C948-51A4-403F-B356-BA1723790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84443a9c-7594-4ac3-8f1c-e65bf2ac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6.xml><?xml version="1.0" encoding="utf-8"?>
<ds:datastoreItem xmlns:ds="http://schemas.openxmlformats.org/officeDocument/2006/customXml" ds:itemID="{AF7A9175-AB18-4A54-9DA8-2A338FD84579}">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1844</Words>
  <Characters>10511</Characters>
  <Application>Microsoft Office Word</Application>
  <DocSecurity>0</DocSecurity>
  <Lines>87</Lines>
  <Paragraphs>24</Paragraphs>
  <ScaleCrop>false</ScaleCrop>
  <Company>MDOT</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Federal Contracts</dc:title>
  <dc:subject>SP</dc:subject>
  <dc:creator>asj</dc:creator>
  <cp:keywords/>
  <dc:description>Hidden Text-This page is used to alert the Contractor to any out of the ordinary requirements pertaining to the project.</dc:description>
  <cp:lastModifiedBy>Roxy Guandique</cp:lastModifiedBy>
  <cp:revision>105</cp:revision>
  <cp:lastPrinted>2019-06-25T02:49:00Z</cp:lastPrinted>
  <dcterms:created xsi:type="dcterms:W3CDTF">2021-06-09T07:41:00Z</dcterms:created>
  <dcterms:modified xsi:type="dcterms:W3CDTF">2026-03-23T15:40:00Z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3d642487-2abc-4edc-89b2-13c094d88826</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true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O;#State;#</vt:lpwstr>
  </property>
  <property fmtid="{D5CDD505-2E9C-101B-9397-08002B2CF9AE}" pid="30" name="ContentTypeId">
    <vt:lpwstr>0x0101006B0E9F28F5A7D64E8DB05F4882F3366101004586DB78CAB9814EAD7097D09245C079</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1.0: Clearinghouse Review</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y fmtid="{D5CDD505-2E9C-101B-9397-08002B2CF9AE}" pid="39" name="SharedWithUsers">
    <vt:lpwstr>129;#Tamala Lunn</vt:lpwstr>
  </property>
  <property fmtid="{D5CDD505-2E9C-101B-9397-08002B2CF9AE}" pid="40" name="GrammarlyDocumentId">
    <vt:lpwstr>245a05b88640a1fb0c25cfc7d2652f598154f8e4f0b57566083a81472cd0baae</vt:lpwstr>
  </property>
  <property fmtid="{D5CDD505-2E9C-101B-9397-08002B2CF9AE}" pid="41" name="ComplianceAssetId">
    <vt:lpwstr/>
  </property>
  <property fmtid="{D5CDD505-2E9C-101B-9397-08002B2CF9AE}" pid="42" name="_ExtendedDescription">
    <vt:lpwstr/>
  </property>
  <property fmtid="{D5CDD505-2E9C-101B-9397-08002B2CF9AE}" pid="43" name="xd_Signature">
    <vt:bool>false</vt:bool>
  </property>
  <property fmtid="{D5CDD505-2E9C-101B-9397-08002B2CF9AE}" pid="44" name="TriggerFlowInfo">
    <vt:lpwstr/>
  </property>
  <property fmtid="{D5CDD505-2E9C-101B-9397-08002B2CF9AE}" pid="45" name="DocumentSetDescription">
    <vt:lpwstr>This is needed to state the Procurement Officer in the IFB</vt:lpwstr>
  </property>
  <property fmtid="{D5CDD505-2E9C-101B-9397-08002B2CF9AE}" pid="46" name="PhaseStep">
    <vt:lpwstr>01 - Viability Check</vt:lpwstr>
  </property>
  <property fmtid="{D5CDD505-2E9C-101B-9397-08002B2CF9AE}" pid="47" name="AutomationName">
    <vt:lpwstr>📗👣 S-Publish Shelf Spec</vt:lpwstr>
  </property>
  <property fmtid="{D5CDD505-2E9C-101B-9397-08002B2CF9AE}" pid="48" name="AutomationDetailAction">
    <vt:lpwstr>Update File Properties - Flow Run Stamp</vt:lpwstr>
  </property>
  <property fmtid="{D5CDD505-2E9C-101B-9397-08002B2CF9AE}" pid="49" name="AutomationFlowRunURL">
    <vt:lpwstr>https://gov.flow.microsoft.us/manage/environments/bdb801a0-2b18-e49a-b412-bfec5c258e61/flows/86ff1037-0fba-d733-8375-6b9320c923da/runs/08584302504765022225655084961CU09</vt:lpwstr>
  </property>
  <property fmtid="{D5CDD505-2E9C-101B-9397-08002B2CF9AE}" pid="50" name="IFB Status">
    <vt:lpwstr>Not Started</vt:lpwstr>
  </property>
  <property fmtid="{D5CDD505-2E9C-101B-9397-08002B2CF9AE}" pid="51" name="Std File Type">
    <vt:lpwstr>1 - Current Standard</vt:lpwstr>
  </property>
  <property fmtid="{D5CDD505-2E9C-101B-9397-08002B2CF9AE}" pid="52" name="PDHPath">
    <vt:lpwstr>root</vt:lpwstr>
  </property>
  <property fmtid="{D5CDD505-2E9C-101B-9397-08002B2CF9AE}" pid="53" name="SpecSet_LU">
    <vt:lpwstr>564</vt:lpwstr>
  </property>
</Properties>
</file>